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61" w:rsidRDefault="00E779EA">
      <w:pPr>
        <w:spacing w:line="480" w:lineRule="auto"/>
        <w:jc w:val="center"/>
        <w:rPr>
          <w:rFonts w:ascii="黑体" w:eastAsia="黑体"/>
          <w:sz w:val="36"/>
          <w:szCs w:val="36"/>
        </w:rPr>
      </w:pPr>
      <w:r>
        <w:rPr>
          <w:rFonts w:ascii="黑体" w:eastAsia="黑体" w:hint="eastAsia"/>
          <w:sz w:val="36"/>
          <w:szCs w:val="36"/>
        </w:rPr>
        <w:t>赣南师范大学科技学院教务管理办公室（通知）</w:t>
      </w:r>
    </w:p>
    <w:p w:rsidR="00A81E61" w:rsidRDefault="00E779EA">
      <w:pPr>
        <w:spacing w:line="480" w:lineRule="auto"/>
        <w:jc w:val="center"/>
      </w:pPr>
      <w:r>
        <w:rPr>
          <w:rFonts w:hint="eastAsia"/>
        </w:rPr>
        <w:t>教务</w:t>
      </w:r>
      <w:r w:rsidR="009F58CD">
        <w:rPr>
          <w:rFonts w:hint="eastAsia"/>
        </w:rPr>
        <w:t>[2020</w:t>
      </w:r>
      <w:r>
        <w:rPr>
          <w:rFonts w:hint="eastAsia"/>
        </w:rPr>
        <w:t>]</w:t>
      </w:r>
      <w:r w:rsidR="009D3E01">
        <w:rPr>
          <w:rFonts w:hint="eastAsia"/>
        </w:rPr>
        <w:t>98</w:t>
      </w:r>
      <w:r>
        <w:rPr>
          <w:rFonts w:hint="eastAsia"/>
        </w:rPr>
        <w:t>号</w:t>
      </w:r>
    </w:p>
    <w:p w:rsidR="00A81E61" w:rsidRDefault="00E779EA">
      <w:pPr>
        <w:spacing w:line="480" w:lineRule="auto"/>
        <w:jc w:val="center"/>
        <w:rPr>
          <w:rFonts w:ascii="宋体" w:hAnsi="宋体"/>
          <w:b/>
          <w:sz w:val="30"/>
          <w:szCs w:val="30"/>
        </w:rPr>
      </w:pPr>
      <w:r w:rsidRPr="009F58CD">
        <w:rPr>
          <w:rFonts w:ascii="宋体" w:hAnsi="宋体"/>
          <w:b/>
          <w:noProof/>
          <w:sz w:val="30"/>
          <w:szCs w:val="30"/>
        </w:rPr>
        <mc:AlternateContent>
          <mc:Choice Requires="wps">
            <w:drawing>
              <wp:anchor distT="0" distB="0" distL="114300" distR="114300" simplePos="0" relativeHeight="251659264" behindDoc="0" locked="0" layoutInCell="1" allowOverlap="1" wp14:anchorId="00E631F7" wp14:editId="1A178435">
                <wp:simplePos x="0" y="0"/>
                <wp:positionH relativeFrom="column">
                  <wp:posOffset>99695</wp:posOffset>
                </wp:positionH>
                <wp:positionV relativeFrom="paragraph">
                  <wp:posOffset>9525</wp:posOffset>
                </wp:positionV>
                <wp:extent cx="5198745" cy="0"/>
                <wp:effectExtent l="0" t="9525" r="1905" b="9525"/>
                <wp:wrapNone/>
                <wp:docPr id="3" name="直接连接符 3"/>
                <wp:cNvGraphicFramePr/>
                <a:graphic xmlns:a="http://schemas.openxmlformats.org/drawingml/2006/main">
                  <a:graphicData uri="http://schemas.microsoft.com/office/word/2010/wordprocessingShape">
                    <wps:wsp>
                      <wps:cNvCnPr/>
                      <wps:spPr>
                        <a:xfrm>
                          <a:off x="0" y="0"/>
                          <a:ext cx="519874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85pt;margin-top:0.75pt;height:0pt;width:409.35pt;z-index:251659264;mso-width-relative:page;mso-height-relative:page;" filled="f" stroked="t" coordsize="21600,21600" o:gfxdata="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gm3TLSAAAABgEAAA8AAAAAAAAAAQAg&#10;AAAAIgAAAGRycy9kb3ducmV2LnhtbFBLAQIUABQAAAAIAIdO4kA/2D3b2wEAAJcDAAAOAAAAAAAA&#10;AAEAIAAAACEBAABkcnMvZTJvRG9jLnhtbFBLBQYAAAAABgAGAFkBAABuBQAAAAA=&#10;">
                <v:fill on="f" focussize="0,0"/>
                <v:stroke weight="1.5pt" color="#000000" joinstyle="round"/>
                <v:imagedata o:title=""/>
                <o:lock v:ext="edit" aspectratio="f"/>
              </v:line>
            </w:pict>
          </mc:Fallback>
        </mc:AlternateContent>
      </w:r>
      <w:r w:rsidR="009F58CD" w:rsidRPr="009F58CD">
        <w:rPr>
          <w:rFonts w:ascii="宋体" w:hAnsi="宋体" w:hint="eastAsia"/>
          <w:b/>
          <w:sz w:val="30"/>
          <w:szCs w:val="30"/>
        </w:rPr>
        <w:t>关于做好2020年院级教学改革研究课题申报与立项工作的通知</w:t>
      </w:r>
    </w:p>
    <w:p w:rsidR="00A81E61" w:rsidRDefault="00E779EA" w:rsidP="00B17C13">
      <w:pPr>
        <w:autoSpaceDE w:val="0"/>
        <w:autoSpaceDN w:val="0"/>
        <w:adjustRightInd w:val="0"/>
        <w:spacing w:line="540" w:lineRule="exact"/>
        <w:rPr>
          <w:rFonts w:ascii="仿宋_GB2312" w:eastAsia="仿宋_GB2312" w:hAnsi="Times New Roman" w:cs="Times New Roman"/>
          <w:b/>
          <w:sz w:val="32"/>
          <w:szCs w:val="32"/>
          <w:lang w:val="zh-CN"/>
        </w:rPr>
      </w:pPr>
      <w:r>
        <w:rPr>
          <w:rFonts w:ascii="仿宋_GB2312" w:eastAsia="仿宋_GB2312" w:hAnsi="Times New Roman" w:cs="仿宋_GB2312" w:hint="eastAsia"/>
          <w:b/>
          <w:sz w:val="32"/>
          <w:szCs w:val="32"/>
          <w:lang w:val="zh-CN"/>
        </w:rPr>
        <w:t>各系、各部门：</w:t>
      </w:r>
    </w:p>
    <w:p w:rsidR="00A81E61" w:rsidRDefault="00A71FDA" w:rsidP="00A71FDA">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sidRPr="00A71FDA">
        <w:rPr>
          <w:rFonts w:ascii="仿宋_GB2312" w:eastAsia="仿宋_GB2312" w:hAnsi="Times New Roman" w:cs="仿宋_GB2312" w:hint="eastAsia"/>
          <w:sz w:val="32"/>
          <w:szCs w:val="32"/>
          <w:lang w:val="zh-CN"/>
        </w:rPr>
        <w:t>遵循“立德树人”根本宗旨，</w:t>
      </w:r>
      <w:r w:rsidR="00E779EA">
        <w:rPr>
          <w:rFonts w:ascii="仿宋_GB2312" w:eastAsia="仿宋_GB2312" w:hAnsi="Times New Roman" w:cs="仿宋_GB2312" w:hint="eastAsia"/>
          <w:sz w:val="32"/>
          <w:szCs w:val="32"/>
          <w:lang w:val="zh-CN"/>
        </w:rPr>
        <w:t>为进一步推动教育教学改革，提高应用型人才培养质量，促进学院内涵发展，经研究，决定开展</w:t>
      </w:r>
      <w:r w:rsidR="00E779EA">
        <w:rPr>
          <w:rFonts w:ascii="仿宋_GB2312" w:eastAsia="仿宋_GB2312" w:hAnsi="Times New Roman" w:cs="仿宋_GB2312"/>
          <w:sz w:val="32"/>
          <w:szCs w:val="32"/>
          <w:lang w:val="zh-CN"/>
        </w:rPr>
        <w:t>20</w:t>
      </w:r>
      <w:r w:rsidR="009F58CD">
        <w:rPr>
          <w:rFonts w:ascii="仿宋_GB2312" w:eastAsia="仿宋_GB2312" w:hAnsi="Times New Roman" w:cs="仿宋_GB2312" w:hint="eastAsia"/>
          <w:sz w:val="32"/>
          <w:szCs w:val="32"/>
          <w:lang w:val="zh-CN"/>
        </w:rPr>
        <w:t>20</w:t>
      </w:r>
      <w:r w:rsidR="00E779EA">
        <w:rPr>
          <w:rFonts w:ascii="仿宋_GB2312" w:eastAsia="仿宋_GB2312" w:hAnsi="Times New Roman" w:cs="仿宋_GB2312" w:hint="eastAsia"/>
          <w:sz w:val="32"/>
          <w:szCs w:val="32"/>
          <w:lang w:val="zh-CN"/>
        </w:rPr>
        <w:t>年院级教学改革研究课题申报</w:t>
      </w:r>
      <w:r w:rsidR="00E779EA">
        <w:rPr>
          <w:rFonts w:ascii="仿宋_GB2312" w:eastAsia="仿宋_GB2312" w:hAnsi="Times New Roman" w:cs="仿宋_GB2312"/>
          <w:sz w:val="32"/>
          <w:szCs w:val="32"/>
          <w:lang w:val="zh-CN"/>
        </w:rPr>
        <w:t>与立项工作</w:t>
      </w:r>
      <w:r w:rsidR="00E779EA">
        <w:rPr>
          <w:rFonts w:ascii="仿宋_GB2312" w:eastAsia="仿宋_GB2312" w:hAnsi="Times New Roman" w:cs="仿宋_GB2312" w:hint="eastAsia"/>
          <w:sz w:val="32"/>
          <w:szCs w:val="32"/>
          <w:lang w:val="zh-CN"/>
        </w:rPr>
        <w:t>。现就有关事项通知如下：</w:t>
      </w:r>
    </w:p>
    <w:p w:rsidR="00A81E61" w:rsidRDefault="00E779EA" w:rsidP="00B17C13">
      <w:pPr>
        <w:autoSpaceDE w:val="0"/>
        <w:autoSpaceDN w:val="0"/>
        <w:adjustRightInd w:val="0"/>
        <w:spacing w:line="540" w:lineRule="exact"/>
        <w:ind w:firstLineChars="200" w:firstLine="640"/>
        <w:rPr>
          <w:rFonts w:ascii="黑体" w:eastAsia="黑体" w:hAnsi="Times New Roman" w:cs="Times New Roman"/>
          <w:sz w:val="32"/>
          <w:szCs w:val="32"/>
          <w:lang w:val="zh-CN"/>
        </w:rPr>
      </w:pPr>
      <w:r>
        <w:rPr>
          <w:rFonts w:ascii="黑体" w:eastAsia="黑体" w:hAnsi="Times New Roman" w:cs="仿宋_GB2312" w:hint="eastAsia"/>
          <w:sz w:val="32"/>
          <w:szCs w:val="32"/>
          <w:lang w:val="zh-CN"/>
        </w:rPr>
        <w:t>一、课题类别及资助标准</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sz w:val="32"/>
          <w:szCs w:val="32"/>
          <w:lang w:val="zh-CN"/>
        </w:rPr>
        <w:t>20</w:t>
      </w:r>
      <w:r w:rsidR="008C1E0E">
        <w:rPr>
          <w:rFonts w:ascii="仿宋_GB2312" w:eastAsia="仿宋_GB2312" w:hAnsi="Times New Roman" w:cs="仿宋_GB2312" w:hint="eastAsia"/>
          <w:sz w:val="32"/>
          <w:szCs w:val="32"/>
          <w:lang w:val="zh-CN"/>
        </w:rPr>
        <w:t>20</w:t>
      </w:r>
      <w:r>
        <w:rPr>
          <w:rFonts w:ascii="仿宋_GB2312" w:eastAsia="仿宋_GB2312" w:hAnsi="Times New Roman" w:cs="仿宋_GB2312" w:hint="eastAsia"/>
          <w:sz w:val="32"/>
          <w:szCs w:val="32"/>
          <w:lang w:val="zh-CN"/>
        </w:rPr>
        <w:t>年院级教学改革研究课题分为</w:t>
      </w:r>
      <w:r>
        <w:rPr>
          <w:rFonts w:ascii="仿宋_GB2312" w:eastAsia="仿宋_GB2312" w:hAnsi="Times New Roman" w:cs="仿宋_GB2312"/>
          <w:sz w:val="32"/>
          <w:szCs w:val="32"/>
          <w:lang w:val="zh-CN"/>
        </w:rPr>
        <w:t>重点招标课题与</w:t>
      </w:r>
      <w:proofErr w:type="gramStart"/>
      <w:r>
        <w:rPr>
          <w:rFonts w:ascii="仿宋_GB2312" w:eastAsia="仿宋_GB2312" w:hAnsi="Times New Roman" w:cs="仿宋_GB2312"/>
          <w:sz w:val="32"/>
          <w:szCs w:val="32"/>
          <w:lang w:val="zh-CN"/>
        </w:rPr>
        <w:t>一般课题</w:t>
      </w:r>
      <w:proofErr w:type="gramEnd"/>
      <w:r w:rsidR="002B443F">
        <w:rPr>
          <w:rFonts w:ascii="仿宋_GB2312" w:eastAsia="仿宋_GB2312" w:hAnsi="Times New Roman" w:cs="仿宋_GB2312" w:hint="eastAsia"/>
          <w:sz w:val="32"/>
          <w:szCs w:val="32"/>
          <w:lang w:val="zh-CN"/>
        </w:rPr>
        <w:t xml:space="preserve">两   </w:t>
      </w:r>
      <w:r>
        <w:rPr>
          <w:rFonts w:ascii="仿宋_GB2312" w:eastAsia="仿宋_GB2312" w:hAnsi="Times New Roman" w:cs="仿宋_GB2312"/>
          <w:sz w:val="32"/>
          <w:szCs w:val="32"/>
          <w:lang w:val="zh-CN"/>
        </w:rPr>
        <w:t>类</w:t>
      </w:r>
      <w:r>
        <w:rPr>
          <w:rFonts w:ascii="仿宋_GB2312" w:eastAsia="仿宋_GB2312" w:hAnsi="Times New Roman" w:cs="仿宋_GB2312" w:hint="eastAsia"/>
          <w:sz w:val="32"/>
          <w:szCs w:val="32"/>
          <w:lang w:val="zh-CN"/>
        </w:rPr>
        <w:t>，</w:t>
      </w:r>
      <w:r>
        <w:rPr>
          <w:rFonts w:ascii="仿宋_GB2312" w:eastAsia="仿宋_GB2312" w:hAnsi="Times New Roman" w:cs="仿宋_GB2312"/>
          <w:sz w:val="32"/>
          <w:szCs w:val="32"/>
          <w:lang w:val="zh-CN"/>
        </w:rPr>
        <w:t>申报者限</w:t>
      </w:r>
      <w:r>
        <w:rPr>
          <w:rFonts w:ascii="仿宋_GB2312" w:eastAsia="仿宋_GB2312" w:hAnsi="Times New Roman" w:cs="仿宋_GB2312" w:hint="eastAsia"/>
          <w:sz w:val="32"/>
          <w:szCs w:val="32"/>
          <w:lang w:val="zh-CN"/>
        </w:rPr>
        <w:t>申报其中一类，</w:t>
      </w:r>
      <w:r>
        <w:rPr>
          <w:rFonts w:ascii="仿宋_GB2312" w:eastAsia="仿宋_GB2312" w:hAnsi="Times New Roman" w:cs="仿宋_GB2312"/>
          <w:sz w:val="32"/>
          <w:szCs w:val="32"/>
          <w:lang w:val="zh-CN"/>
        </w:rPr>
        <w:t>不能</w:t>
      </w:r>
      <w:r>
        <w:rPr>
          <w:rFonts w:ascii="仿宋_GB2312" w:eastAsia="仿宋_GB2312" w:hAnsi="Times New Roman" w:cs="仿宋_GB2312" w:hint="eastAsia"/>
          <w:sz w:val="32"/>
          <w:szCs w:val="32"/>
          <w:lang w:val="zh-CN"/>
        </w:rPr>
        <w:t>兼</w:t>
      </w:r>
      <w:r>
        <w:rPr>
          <w:rFonts w:ascii="仿宋_GB2312" w:eastAsia="仿宋_GB2312" w:hAnsi="Times New Roman" w:cs="仿宋_GB2312"/>
          <w:sz w:val="32"/>
          <w:szCs w:val="32"/>
          <w:lang w:val="zh-CN"/>
        </w:rPr>
        <w:t>报。</w:t>
      </w:r>
    </w:p>
    <w:p w:rsidR="00A81E61" w:rsidRDefault="00E779EA" w:rsidP="00B17C13">
      <w:pPr>
        <w:autoSpaceDE w:val="0"/>
        <w:autoSpaceDN w:val="0"/>
        <w:adjustRightInd w:val="0"/>
        <w:spacing w:line="540" w:lineRule="exact"/>
        <w:ind w:firstLineChars="200" w:firstLine="643"/>
        <w:rPr>
          <w:rFonts w:ascii="仿宋_GB2312" w:eastAsia="仿宋_GB2312" w:hAnsi="Times New Roman" w:cs="仿宋_GB2312"/>
          <w:b/>
          <w:spacing w:val="-8"/>
          <w:sz w:val="32"/>
          <w:szCs w:val="32"/>
          <w:lang w:val="zh-CN"/>
        </w:rPr>
      </w:pPr>
      <w:r>
        <w:rPr>
          <w:rFonts w:ascii="仿宋_GB2312" w:eastAsia="仿宋_GB2312" w:hAnsi="Times New Roman" w:cs="仿宋_GB2312"/>
          <w:b/>
          <w:sz w:val="32"/>
          <w:szCs w:val="32"/>
          <w:lang w:val="zh-CN"/>
        </w:rPr>
        <w:t>1</w:t>
      </w:r>
      <w:r>
        <w:rPr>
          <w:rFonts w:ascii="仿宋_GB2312" w:eastAsia="仿宋_GB2312" w:hAnsi="Times New Roman" w:cs="仿宋_GB2312" w:hint="eastAsia"/>
          <w:b/>
          <w:sz w:val="32"/>
          <w:szCs w:val="32"/>
          <w:lang w:val="zh-CN"/>
        </w:rPr>
        <w:t>．</w:t>
      </w:r>
      <w:r>
        <w:rPr>
          <w:rFonts w:ascii="仿宋_GB2312" w:eastAsia="仿宋_GB2312" w:hAnsi="Times New Roman" w:cs="仿宋_GB2312" w:hint="eastAsia"/>
          <w:b/>
          <w:spacing w:val="-8"/>
          <w:sz w:val="32"/>
          <w:szCs w:val="32"/>
          <w:lang w:val="zh-CN"/>
        </w:rPr>
        <w:t>重点招标课题</w:t>
      </w:r>
    </w:p>
    <w:p w:rsidR="00A81E61" w:rsidRDefault="00E779EA" w:rsidP="00B17C13">
      <w:pPr>
        <w:autoSpaceDE w:val="0"/>
        <w:autoSpaceDN w:val="0"/>
        <w:adjustRightInd w:val="0"/>
        <w:spacing w:line="540" w:lineRule="exact"/>
        <w:ind w:firstLineChars="200" w:firstLine="608"/>
        <w:rPr>
          <w:rFonts w:ascii="仿宋_GB2312" w:eastAsia="仿宋_GB2312" w:hAnsi="Times New Roman" w:cs="仿宋_GB2312"/>
          <w:spacing w:val="-8"/>
          <w:sz w:val="32"/>
          <w:szCs w:val="32"/>
          <w:lang w:val="zh-CN"/>
        </w:rPr>
      </w:pPr>
      <w:r>
        <w:rPr>
          <w:rFonts w:ascii="仿宋_GB2312" w:eastAsia="仿宋_GB2312" w:hAnsi="Times New Roman" w:cs="仿宋_GB2312" w:hint="eastAsia"/>
          <w:spacing w:val="-8"/>
          <w:sz w:val="32"/>
          <w:szCs w:val="32"/>
          <w:lang w:val="zh-CN"/>
        </w:rPr>
        <w:t>学院鼓励</w:t>
      </w:r>
      <w:r>
        <w:rPr>
          <w:rFonts w:ascii="仿宋_GB2312" w:eastAsia="仿宋_GB2312" w:hAnsi="Times New Roman" w:cs="仿宋_GB2312"/>
          <w:spacing w:val="-8"/>
          <w:sz w:val="32"/>
          <w:szCs w:val="32"/>
          <w:lang w:val="zh-CN"/>
        </w:rPr>
        <w:t>教研室、教学系（</w:t>
      </w:r>
      <w:r>
        <w:rPr>
          <w:rFonts w:ascii="仿宋_GB2312" w:eastAsia="仿宋_GB2312" w:hAnsi="Times New Roman" w:cs="仿宋_GB2312" w:hint="eastAsia"/>
          <w:spacing w:val="-8"/>
          <w:sz w:val="32"/>
          <w:szCs w:val="32"/>
          <w:lang w:val="zh-CN"/>
        </w:rPr>
        <w:t>部</w:t>
      </w:r>
      <w:r>
        <w:rPr>
          <w:rFonts w:ascii="仿宋_GB2312" w:eastAsia="仿宋_GB2312" w:hAnsi="Times New Roman" w:cs="仿宋_GB2312"/>
          <w:spacing w:val="-8"/>
          <w:sz w:val="32"/>
          <w:szCs w:val="32"/>
          <w:lang w:val="zh-CN"/>
        </w:rPr>
        <w:t>）</w:t>
      </w:r>
      <w:r>
        <w:rPr>
          <w:rFonts w:ascii="仿宋_GB2312" w:eastAsia="仿宋_GB2312" w:hAnsi="Times New Roman" w:cs="仿宋_GB2312" w:hint="eastAsia"/>
          <w:spacing w:val="-8"/>
          <w:sz w:val="32"/>
          <w:szCs w:val="32"/>
          <w:lang w:val="zh-CN"/>
        </w:rPr>
        <w:t>组织精干</w:t>
      </w:r>
      <w:r>
        <w:rPr>
          <w:rFonts w:ascii="仿宋_GB2312" w:eastAsia="仿宋_GB2312" w:hAnsi="Times New Roman" w:cs="仿宋_GB2312"/>
          <w:spacing w:val="-8"/>
          <w:sz w:val="32"/>
          <w:szCs w:val="32"/>
          <w:lang w:val="zh-CN"/>
        </w:rPr>
        <w:t>力量，对涉及学院应用型人才培养关系密切的，诸如</w:t>
      </w:r>
      <w:r>
        <w:rPr>
          <w:rFonts w:ascii="仿宋_GB2312" w:eastAsia="仿宋_GB2312" w:hAnsi="Times New Roman" w:cs="仿宋_GB2312" w:hint="eastAsia"/>
          <w:spacing w:val="-8"/>
          <w:sz w:val="32"/>
          <w:szCs w:val="32"/>
          <w:lang w:val="zh-CN"/>
        </w:rPr>
        <w:t>课程组合</w:t>
      </w:r>
      <w:r>
        <w:rPr>
          <w:rFonts w:ascii="仿宋_GB2312" w:eastAsia="仿宋_GB2312" w:hAnsi="Times New Roman" w:cs="仿宋_GB2312"/>
          <w:spacing w:val="-8"/>
          <w:sz w:val="32"/>
          <w:szCs w:val="32"/>
          <w:lang w:val="zh-CN"/>
        </w:rPr>
        <w:t>、课程</w:t>
      </w:r>
      <w:r>
        <w:rPr>
          <w:rFonts w:ascii="仿宋_GB2312" w:eastAsia="仿宋_GB2312" w:hAnsi="Times New Roman" w:cs="仿宋_GB2312" w:hint="eastAsia"/>
          <w:spacing w:val="-8"/>
          <w:sz w:val="32"/>
          <w:szCs w:val="32"/>
          <w:lang w:val="zh-CN"/>
        </w:rPr>
        <w:t>内容</w:t>
      </w:r>
      <w:r>
        <w:rPr>
          <w:rFonts w:ascii="仿宋_GB2312" w:eastAsia="仿宋_GB2312" w:hAnsi="Times New Roman" w:cs="仿宋_GB2312"/>
          <w:spacing w:val="-8"/>
          <w:sz w:val="32"/>
          <w:szCs w:val="32"/>
          <w:lang w:val="zh-CN"/>
        </w:rPr>
        <w:t>与体系、实践教学环节、</w:t>
      </w:r>
      <w:r>
        <w:rPr>
          <w:rFonts w:ascii="仿宋_GB2312" w:eastAsia="仿宋_GB2312" w:hAnsi="Times New Roman" w:cs="仿宋_GB2312" w:hint="eastAsia"/>
          <w:spacing w:val="-8"/>
          <w:sz w:val="32"/>
          <w:szCs w:val="32"/>
          <w:lang w:val="zh-CN"/>
        </w:rPr>
        <w:t>课程</w:t>
      </w:r>
      <w:r>
        <w:rPr>
          <w:rFonts w:ascii="仿宋_GB2312" w:eastAsia="仿宋_GB2312" w:hAnsi="Times New Roman" w:cs="仿宋_GB2312"/>
          <w:spacing w:val="-8"/>
          <w:sz w:val="32"/>
          <w:szCs w:val="32"/>
          <w:lang w:val="zh-CN"/>
        </w:rPr>
        <w:t>考核与</w:t>
      </w:r>
      <w:r>
        <w:rPr>
          <w:rFonts w:ascii="仿宋_GB2312" w:eastAsia="仿宋_GB2312" w:hAnsi="Times New Roman" w:cs="仿宋_GB2312" w:hint="eastAsia"/>
          <w:spacing w:val="-8"/>
          <w:sz w:val="32"/>
          <w:szCs w:val="32"/>
          <w:lang w:val="zh-CN"/>
        </w:rPr>
        <w:t>教学</w:t>
      </w:r>
      <w:r>
        <w:rPr>
          <w:rFonts w:ascii="仿宋_GB2312" w:eastAsia="仿宋_GB2312" w:hAnsi="Times New Roman" w:cs="仿宋_GB2312"/>
          <w:spacing w:val="-8"/>
          <w:sz w:val="32"/>
          <w:szCs w:val="32"/>
          <w:lang w:val="zh-CN"/>
        </w:rPr>
        <w:t>评价、</w:t>
      </w:r>
      <w:r>
        <w:rPr>
          <w:rFonts w:ascii="仿宋_GB2312" w:eastAsia="仿宋_GB2312" w:hAnsi="Times New Roman" w:cs="仿宋_GB2312" w:hint="eastAsia"/>
          <w:spacing w:val="-8"/>
          <w:sz w:val="32"/>
          <w:szCs w:val="32"/>
          <w:lang w:val="zh-CN"/>
        </w:rPr>
        <w:t>人才培养</w:t>
      </w:r>
      <w:r>
        <w:rPr>
          <w:rFonts w:ascii="仿宋_GB2312" w:eastAsia="仿宋_GB2312" w:hAnsi="Times New Roman" w:cs="仿宋_GB2312"/>
          <w:spacing w:val="-8"/>
          <w:sz w:val="32"/>
          <w:szCs w:val="32"/>
          <w:lang w:val="zh-CN"/>
        </w:rPr>
        <w:t>体系等，具有全局或</w:t>
      </w:r>
      <w:r>
        <w:rPr>
          <w:rFonts w:ascii="仿宋_GB2312" w:eastAsia="仿宋_GB2312" w:hAnsi="Times New Roman" w:cs="仿宋_GB2312" w:hint="eastAsia"/>
          <w:spacing w:val="-8"/>
          <w:sz w:val="32"/>
          <w:szCs w:val="32"/>
          <w:lang w:val="zh-CN"/>
        </w:rPr>
        <w:t>具有</w:t>
      </w:r>
      <w:r>
        <w:rPr>
          <w:rFonts w:ascii="仿宋_GB2312" w:eastAsia="仿宋_GB2312" w:hAnsi="Times New Roman" w:cs="仿宋_GB2312"/>
          <w:spacing w:val="-8"/>
          <w:sz w:val="32"/>
          <w:szCs w:val="32"/>
          <w:lang w:val="zh-CN"/>
        </w:rPr>
        <w:t>普遍推广价值的人才培养工作进行系统、综合、整体的改革与创新。</w:t>
      </w:r>
    </w:p>
    <w:p w:rsidR="00A81E61" w:rsidRDefault="00E779EA" w:rsidP="00B17C13">
      <w:pPr>
        <w:autoSpaceDE w:val="0"/>
        <w:autoSpaceDN w:val="0"/>
        <w:adjustRightInd w:val="0"/>
        <w:spacing w:line="540" w:lineRule="exact"/>
        <w:ind w:firstLineChars="200" w:firstLine="608"/>
        <w:rPr>
          <w:rFonts w:ascii="仿宋_GB2312" w:eastAsia="仿宋_GB2312" w:hAnsi="Times New Roman" w:cs="仿宋_GB2312"/>
          <w:spacing w:val="-8"/>
          <w:sz w:val="32"/>
          <w:szCs w:val="32"/>
          <w:lang w:val="zh-CN"/>
        </w:rPr>
      </w:pPr>
      <w:r>
        <w:rPr>
          <w:rFonts w:ascii="仿宋_GB2312" w:eastAsia="仿宋_GB2312" w:hAnsi="Times New Roman" w:cs="仿宋_GB2312" w:hint="eastAsia"/>
          <w:spacing w:val="-8"/>
          <w:sz w:val="32"/>
          <w:szCs w:val="32"/>
          <w:lang w:val="zh-CN"/>
        </w:rPr>
        <w:t>重点招标课题立项不</w:t>
      </w:r>
      <w:r>
        <w:rPr>
          <w:rFonts w:ascii="仿宋_GB2312" w:eastAsia="仿宋_GB2312" w:hAnsi="Times New Roman" w:cs="仿宋_GB2312"/>
          <w:spacing w:val="-8"/>
          <w:sz w:val="32"/>
          <w:szCs w:val="32"/>
          <w:lang w:val="zh-CN"/>
        </w:rPr>
        <w:t>超过</w:t>
      </w:r>
      <w:r>
        <w:rPr>
          <w:rFonts w:ascii="仿宋_GB2312" w:eastAsia="仿宋_GB2312" w:hAnsi="Times New Roman" w:cs="仿宋_GB2312" w:hint="eastAsia"/>
          <w:spacing w:val="-8"/>
          <w:sz w:val="32"/>
          <w:szCs w:val="32"/>
          <w:lang w:val="zh-CN"/>
        </w:rPr>
        <w:t>5项</w:t>
      </w:r>
      <w:r w:rsidR="006B20A3">
        <w:rPr>
          <w:rFonts w:ascii="仿宋_GB2312" w:eastAsia="仿宋_GB2312" w:hAnsi="Times New Roman" w:cs="仿宋_GB2312" w:hint="eastAsia"/>
          <w:spacing w:val="-8"/>
          <w:sz w:val="32"/>
          <w:szCs w:val="32"/>
          <w:lang w:val="zh-CN"/>
        </w:rPr>
        <w:t>，其中课程</w:t>
      </w:r>
      <w:proofErr w:type="gramStart"/>
      <w:r w:rsidR="006B20A3">
        <w:rPr>
          <w:rFonts w:ascii="仿宋_GB2312" w:eastAsia="仿宋_GB2312" w:hAnsi="Times New Roman" w:cs="仿宋_GB2312" w:hint="eastAsia"/>
          <w:spacing w:val="-8"/>
          <w:sz w:val="32"/>
          <w:szCs w:val="32"/>
          <w:lang w:val="zh-CN"/>
        </w:rPr>
        <w:t>思政改革专项不</w:t>
      </w:r>
      <w:proofErr w:type="gramEnd"/>
      <w:r w:rsidR="006B20A3">
        <w:rPr>
          <w:rFonts w:ascii="仿宋_GB2312" w:eastAsia="仿宋_GB2312" w:hAnsi="Times New Roman" w:cs="仿宋_GB2312" w:hint="eastAsia"/>
          <w:spacing w:val="-8"/>
          <w:sz w:val="32"/>
          <w:szCs w:val="32"/>
          <w:lang w:val="zh-CN"/>
        </w:rPr>
        <w:t>少</w:t>
      </w:r>
      <w:r w:rsidR="00196636">
        <w:rPr>
          <w:rFonts w:ascii="仿宋_GB2312" w:eastAsia="仿宋_GB2312" w:hAnsi="Times New Roman" w:cs="仿宋_GB2312" w:hint="eastAsia"/>
          <w:spacing w:val="-8"/>
          <w:sz w:val="32"/>
          <w:szCs w:val="32"/>
          <w:lang w:val="zh-CN"/>
        </w:rPr>
        <w:t>于</w:t>
      </w:r>
      <w:r w:rsidR="006B20A3">
        <w:rPr>
          <w:rFonts w:ascii="仿宋_GB2312" w:eastAsia="仿宋_GB2312" w:hAnsi="Times New Roman" w:cs="仿宋_GB2312" w:hint="eastAsia"/>
          <w:spacing w:val="-8"/>
          <w:sz w:val="32"/>
          <w:szCs w:val="32"/>
          <w:lang w:val="zh-CN"/>
        </w:rPr>
        <w:t>1项</w:t>
      </w:r>
      <w:r>
        <w:rPr>
          <w:rFonts w:ascii="仿宋_GB2312" w:eastAsia="仿宋_GB2312" w:hAnsi="Times New Roman" w:cs="仿宋_GB2312" w:hint="eastAsia"/>
          <w:spacing w:val="-8"/>
          <w:sz w:val="32"/>
          <w:szCs w:val="32"/>
          <w:lang w:val="zh-CN"/>
        </w:rPr>
        <w:t>。每</w:t>
      </w:r>
      <w:r>
        <w:rPr>
          <w:rFonts w:ascii="仿宋_GB2312" w:eastAsia="仿宋_GB2312" w:hAnsi="Times New Roman" w:cs="仿宋_GB2312"/>
          <w:spacing w:val="-8"/>
          <w:sz w:val="32"/>
          <w:szCs w:val="32"/>
          <w:lang w:val="zh-CN"/>
        </w:rPr>
        <w:t>项</w:t>
      </w:r>
      <w:r>
        <w:rPr>
          <w:rFonts w:ascii="仿宋_GB2312" w:eastAsia="仿宋_GB2312" w:hAnsi="Times New Roman" w:cs="仿宋_GB2312" w:hint="eastAsia"/>
          <w:spacing w:val="-8"/>
          <w:sz w:val="32"/>
          <w:szCs w:val="32"/>
          <w:lang w:val="zh-CN"/>
        </w:rPr>
        <w:t>资助经费为1.5—2万元。</w:t>
      </w:r>
    </w:p>
    <w:p w:rsidR="00A81E61" w:rsidRDefault="00A71FDA" w:rsidP="00B17C13">
      <w:pPr>
        <w:autoSpaceDE w:val="0"/>
        <w:autoSpaceDN w:val="0"/>
        <w:adjustRightInd w:val="0"/>
        <w:spacing w:line="540" w:lineRule="exact"/>
        <w:ind w:firstLineChars="200" w:firstLine="643"/>
        <w:rPr>
          <w:rFonts w:ascii="仿宋_GB2312" w:eastAsia="仿宋_GB2312" w:hAnsi="Times New Roman" w:cs="仿宋_GB2312"/>
          <w:b/>
          <w:sz w:val="32"/>
          <w:szCs w:val="32"/>
          <w:lang w:val="zh-CN"/>
        </w:rPr>
      </w:pPr>
      <w:r>
        <w:rPr>
          <w:rFonts w:ascii="仿宋_GB2312" w:eastAsia="仿宋_GB2312" w:hAnsi="Times New Roman" w:cs="仿宋_GB2312" w:hint="eastAsia"/>
          <w:b/>
          <w:sz w:val="32"/>
          <w:szCs w:val="32"/>
          <w:lang w:val="zh-CN"/>
        </w:rPr>
        <w:t>2</w:t>
      </w:r>
      <w:r w:rsidR="00E779EA">
        <w:rPr>
          <w:rFonts w:ascii="仿宋_GB2312" w:eastAsia="仿宋_GB2312" w:hAnsi="Times New Roman" w:cs="仿宋_GB2312" w:hint="eastAsia"/>
          <w:b/>
          <w:sz w:val="32"/>
          <w:szCs w:val="32"/>
          <w:lang w:val="zh-CN"/>
        </w:rPr>
        <w:t>．一般课题</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学院</w:t>
      </w:r>
      <w:r>
        <w:rPr>
          <w:rFonts w:ascii="仿宋_GB2312" w:eastAsia="仿宋_GB2312" w:hAnsi="Times New Roman" w:cs="仿宋_GB2312"/>
          <w:sz w:val="32"/>
          <w:szCs w:val="32"/>
          <w:lang w:val="zh-CN"/>
        </w:rPr>
        <w:t>鼓励教师或</w:t>
      </w:r>
      <w:r>
        <w:rPr>
          <w:rFonts w:ascii="仿宋_GB2312" w:eastAsia="仿宋_GB2312" w:hAnsi="Times New Roman" w:cs="仿宋_GB2312" w:hint="eastAsia"/>
          <w:sz w:val="32"/>
          <w:szCs w:val="32"/>
          <w:lang w:val="zh-CN"/>
        </w:rPr>
        <w:t>相关</w:t>
      </w:r>
      <w:r>
        <w:rPr>
          <w:rFonts w:ascii="仿宋_GB2312" w:eastAsia="仿宋_GB2312" w:hAnsi="Times New Roman" w:cs="仿宋_GB2312"/>
          <w:sz w:val="32"/>
          <w:szCs w:val="32"/>
          <w:lang w:val="zh-CN"/>
        </w:rPr>
        <w:t>课程组</w:t>
      </w:r>
      <w:r>
        <w:rPr>
          <w:rFonts w:ascii="仿宋_GB2312" w:eastAsia="仿宋_GB2312" w:hAnsi="Times New Roman" w:cs="仿宋_GB2312" w:hint="eastAsia"/>
          <w:sz w:val="32"/>
          <w:szCs w:val="32"/>
          <w:lang w:val="zh-CN"/>
        </w:rPr>
        <w:t>教师</w:t>
      </w:r>
      <w:r>
        <w:rPr>
          <w:rFonts w:ascii="仿宋_GB2312" w:eastAsia="仿宋_GB2312" w:hAnsi="Times New Roman" w:cs="仿宋_GB2312"/>
          <w:sz w:val="32"/>
          <w:szCs w:val="32"/>
          <w:lang w:val="zh-CN"/>
        </w:rPr>
        <w:t>，结合自己课程教学</w:t>
      </w:r>
      <w:r>
        <w:rPr>
          <w:rFonts w:ascii="仿宋_GB2312" w:eastAsia="仿宋_GB2312" w:hAnsi="Times New Roman" w:cs="仿宋_GB2312" w:hint="eastAsia"/>
          <w:sz w:val="32"/>
          <w:szCs w:val="32"/>
          <w:lang w:val="zh-CN"/>
        </w:rPr>
        <w:t>，切实思考并</w:t>
      </w:r>
      <w:r>
        <w:rPr>
          <w:rFonts w:ascii="仿宋_GB2312" w:eastAsia="仿宋_GB2312" w:hAnsi="Times New Roman" w:cs="仿宋_GB2312"/>
          <w:sz w:val="32"/>
          <w:szCs w:val="32"/>
          <w:lang w:val="zh-CN"/>
        </w:rPr>
        <w:t>评价自己</w:t>
      </w:r>
      <w:r>
        <w:rPr>
          <w:rFonts w:ascii="仿宋_GB2312" w:eastAsia="仿宋_GB2312" w:hAnsi="Times New Roman" w:cs="仿宋_GB2312" w:hint="eastAsia"/>
          <w:sz w:val="32"/>
          <w:szCs w:val="32"/>
          <w:lang w:val="zh-CN"/>
        </w:rPr>
        <w:t>所承担</w:t>
      </w:r>
      <w:r>
        <w:rPr>
          <w:rFonts w:ascii="仿宋_GB2312" w:eastAsia="仿宋_GB2312" w:hAnsi="Times New Roman" w:cs="仿宋_GB2312"/>
          <w:sz w:val="32"/>
          <w:szCs w:val="32"/>
          <w:lang w:val="zh-CN"/>
        </w:rPr>
        <w:t>课程</w:t>
      </w:r>
      <w:proofErr w:type="gramStart"/>
      <w:r>
        <w:rPr>
          <w:rFonts w:ascii="仿宋_GB2312" w:eastAsia="仿宋_GB2312" w:hAnsi="Times New Roman" w:cs="仿宋_GB2312" w:hint="eastAsia"/>
          <w:sz w:val="32"/>
          <w:szCs w:val="32"/>
          <w:lang w:val="zh-CN"/>
        </w:rPr>
        <w:t>以下</w:t>
      </w:r>
      <w:r>
        <w:rPr>
          <w:rFonts w:ascii="仿宋_GB2312" w:eastAsia="仿宋_GB2312" w:hAnsi="Times New Roman" w:cs="仿宋_GB2312"/>
          <w:sz w:val="32"/>
          <w:szCs w:val="32"/>
          <w:lang w:val="zh-CN"/>
        </w:rPr>
        <w:t>维</w:t>
      </w:r>
      <w:proofErr w:type="gramEnd"/>
      <w:r>
        <w:rPr>
          <w:rFonts w:ascii="仿宋_GB2312" w:eastAsia="仿宋_GB2312" w:hAnsi="Times New Roman" w:cs="仿宋_GB2312"/>
          <w:sz w:val="32"/>
          <w:szCs w:val="32"/>
          <w:lang w:val="zh-CN"/>
        </w:rPr>
        <w:t>度的问题：即</w:t>
      </w:r>
      <w:r>
        <w:rPr>
          <w:rFonts w:ascii="仿宋_GB2312" w:eastAsia="仿宋_GB2312" w:hAnsi="Times New Roman" w:cs="仿宋_GB2312" w:hint="eastAsia"/>
          <w:sz w:val="32"/>
          <w:szCs w:val="32"/>
          <w:lang w:val="zh-CN"/>
        </w:rPr>
        <w:t>专业</w:t>
      </w:r>
      <w:r>
        <w:rPr>
          <w:rFonts w:ascii="仿宋_GB2312" w:eastAsia="仿宋_GB2312" w:hAnsi="Times New Roman" w:cs="仿宋_GB2312"/>
          <w:sz w:val="32"/>
          <w:szCs w:val="32"/>
          <w:lang w:val="zh-CN"/>
        </w:rPr>
        <w:t>人才培</w:t>
      </w:r>
      <w:r>
        <w:rPr>
          <w:rFonts w:ascii="仿宋_GB2312" w:eastAsia="仿宋_GB2312" w:hAnsi="Times New Roman" w:cs="仿宋_GB2312"/>
          <w:sz w:val="32"/>
          <w:szCs w:val="32"/>
          <w:lang w:val="zh-CN"/>
        </w:rPr>
        <w:lastRenderedPageBreak/>
        <w:t>养目标、课程目标</w:t>
      </w:r>
      <w:r>
        <w:rPr>
          <w:rFonts w:ascii="仿宋_GB2312" w:eastAsia="仿宋_GB2312" w:hAnsi="Times New Roman" w:cs="仿宋_GB2312" w:hint="eastAsia"/>
          <w:sz w:val="32"/>
          <w:szCs w:val="32"/>
          <w:lang w:val="zh-CN"/>
        </w:rPr>
        <w:t>、</w:t>
      </w:r>
      <w:r>
        <w:rPr>
          <w:rFonts w:ascii="仿宋_GB2312" w:eastAsia="仿宋_GB2312" w:hAnsi="Times New Roman" w:cs="仿宋_GB2312"/>
          <w:sz w:val="32"/>
          <w:szCs w:val="32"/>
          <w:lang w:val="zh-CN"/>
        </w:rPr>
        <w:t>课程教学内容体系、课程教学方式方法、课程考核</w:t>
      </w:r>
      <w:r>
        <w:rPr>
          <w:rFonts w:ascii="仿宋_GB2312" w:eastAsia="仿宋_GB2312" w:hAnsi="Times New Roman" w:cs="仿宋_GB2312" w:hint="eastAsia"/>
          <w:sz w:val="32"/>
          <w:szCs w:val="32"/>
          <w:lang w:val="zh-CN"/>
        </w:rPr>
        <w:t>与</w:t>
      </w:r>
      <w:r>
        <w:rPr>
          <w:rFonts w:ascii="仿宋_GB2312" w:eastAsia="仿宋_GB2312" w:hAnsi="Times New Roman" w:cs="仿宋_GB2312"/>
          <w:sz w:val="32"/>
          <w:szCs w:val="32"/>
          <w:lang w:val="zh-CN"/>
        </w:rPr>
        <w:t>评价</w:t>
      </w:r>
      <w:r>
        <w:rPr>
          <w:rFonts w:ascii="仿宋_GB2312" w:eastAsia="仿宋_GB2312" w:hAnsi="Times New Roman" w:cs="仿宋_GB2312" w:hint="eastAsia"/>
          <w:sz w:val="32"/>
          <w:szCs w:val="32"/>
          <w:lang w:val="zh-CN"/>
        </w:rPr>
        <w:t>之间</w:t>
      </w:r>
      <w:r>
        <w:rPr>
          <w:rFonts w:ascii="仿宋_GB2312" w:eastAsia="仿宋_GB2312" w:hAnsi="Times New Roman" w:cs="仿宋_GB2312"/>
          <w:sz w:val="32"/>
          <w:szCs w:val="32"/>
          <w:lang w:val="zh-CN"/>
        </w:rPr>
        <w:t>的吻合程度，找出</w:t>
      </w:r>
      <w:r>
        <w:rPr>
          <w:rFonts w:ascii="仿宋_GB2312" w:eastAsia="仿宋_GB2312" w:hAnsi="Times New Roman" w:cs="仿宋_GB2312" w:hint="eastAsia"/>
          <w:sz w:val="32"/>
          <w:szCs w:val="32"/>
          <w:lang w:val="zh-CN"/>
        </w:rPr>
        <w:t>影响</w:t>
      </w:r>
      <w:r>
        <w:rPr>
          <w:rFonts w:ascii="仿宋_GB2312" w:eastAsia="仿宋_GB2312" w:hAnsi="Times New Roman" w:cs="仿宋_GB2312"/>
          <w:sz w:val="32"/>
          <w:szCs w:val="32"/>
          <w:lang w:val="zh-CN"/>
        </w:rPr>
        <w:t>课程教学质量的问题所在，设计具体可行的课程教学改革方</w:t>
      </w:r>
      <w:r>
        <w:rPr>
          <w:rFonts w:ascii="仿宋_GB2312" w:eastAsia="仿宋_GB2312" w:hAnsi="Times New Roman" w:cs="仿宋_GB2312" w:hint="eastAsia"/>
          <w:sz w:val="32"/>
          <w:szCs w:val="32"/>
          <w:lang w:val="zh-CN"/>
        </w:rPr>
        <w:t>案</w:t>
      </w:r>
      <w:r>
        <w:rPr>
          <w:rFonts w:ascii="仿宋_GB2312" w:eastAsia="仿宋_GB2312" w:hAnsi="Times New Roman" w:cs="仿宋_GB2312"/>
          <w:sz w:val="32"/>
          <w:szCs w:val="32"/>
          <w:lang w:val="zh-CN"/>
        </w:rPr>
        <w:t>。</w:t>
      </w:r>
    </w:p>
    <w:p w:rsidR="00A81E61" w:rsidRDefault="00E779EA" w:rsidP="00B17C13">
      <w:pPr>
        <w:autoSpaceDE w:val="0"/>
        <w:autoSpaceDN w:val="0"/>
        <w:adjustRightInd w:val="0"/>
        <w:spacing w:line="540" w:lineRule="exact"/>
        <w:ind w:firstLineChars="200" w:firstLine="608"/>
        <w:rPr>
          <w:rFonts w:ascii="仿宋_GB2312" w:eastAsia="仿宋_GB2312" w:hAnsi="Times New Roman" w:cs="Times New Roman"/>
          <w:sz w:val="32"/>
          <w:szCs w:val="32"/>
          <w:lang w:val="zh-CN"/>
        </w:rPr>
      </w:pPr>
      <w:proofErr w:type="gramStart"/>
      <w:r>
        <w:rPr>
          <w:rFonts w:ascii="仿宋_GB2312" w:eastAsia="仿宋_GB2312" w:hAnsi="Times New Roman" w:cs="仿宋_GB2312" w:hint="eastAsia"/>
          <w:spacing w:val="-8"/>
          <w:sz w:val="32"/>
          <w:szCs w:val="32"/>
          <w:lang w:val="zh-CN"/>
        </w:rPr>
        <w:t>一般课题</w:t>
      </w:r>
      <w:proofErr w:type="gramEnd"/>
      <w:r>
        <w:rPr>
          <w:rFonts w:ascii="仿宋_GB2312" w:eastAsia="仿宋_GB2312" w:hAnsi="Times New Roman" w:cs="仿宋_GB2312" w:hint="eastAsia"/>
          <w:spacing w:val="-8"/>
          <w:sz w:val="32"/>
          <w:szCs w:val="32"/>
          <w:lang w:val="zh-CN"/>
        </w:rPr>
        <w:t>立项不</w:t>
      </w:r>
      <w:r>
        <w:rPr>
          <w:rFonts w:ascii="仿宋_GB2312" w:eastAsia="仿宋_GB2312" w:hAnsi="Times New Roman" w:cs="仿宋_GB2312"/>
          <w:spacing w:val="-8"/>
          <w:sz w:val="32"/>
          <w:szCs w:val="32"/>
          <w:lang w:val="zh-CN"/>
        </w:rPr>
        <w:t>超过10</w:t>
      </w:r>
      <w:r>
        <w:rPr>
          <w:rFonts w:ascii="仿宋_GB2312" w:eastAsia="仿宋_GB2312" w:hAnsi="Times New Roman" w:cs="仿宋_GB2312" w:hint="eastAsia"/>
          <w:spacing w:val="-8"/>
          <w:sz w:val="32"/>
          <w:szCs w:val="32"/>
          <w:lang w:val="zh-CN"/>
        </w:rPr>
        <w:t>项</w:t>
      </w:r>
      <w:r w:rsidR="006B20A3">
        <w:rPr>
          <w:rFonts w:ascii="仿宋_GB2312" w:eastAsia="仿宋_GB2312" w:hAnsi="Times New Roman" w:cs="仿宋_GB2312" w:hint="eastAsia"/>
          <w:spacing w:val="-8"/>
          <w:sz w:val="32"/>
          <w:szCs w:val="32"/>
          <w:lang w:val="zh-CN"/>
        </w:rPr>
        <w:t>，</w:t>
      </w:r>
      <w:r w:rsidR="00196636" w:rsidRPr="00196636">
        <w:rPr>
          <w:rFonts w:ascii="仿宋_GB2312" w:eastAsia="仿宋_GB2312" w:hAnsi="Times New Roman" w:cs="仿宋_GB2312" w:hint="eastAsia"/>
          <w:spacing w:val="-8"/>
          <w:sz w:val="32"/>
          <w:szCs w:val="32"/>
          <w:lang w:val="zh-CN"/>
        </w:rPr>
        <w:t>其中课程</w:t>
      </w:r>
      <w:proofErr w:type="gramStart"/>
      <w:r w:rsidR="00196636" w:rsidRPr="00196636">
        <w:rPr>
          <w:rFonts w:ascii="仿宋_GB2312" w:eastAsia="仿宋_GB2312" w:hAnsi="Times New Roman" w:cs="仿宋_GB2312" w:hint="eastAsia"/>
          <w:spacing w:val="-8"/>
          <w:sz w:val="32"/>
          <w:szCs w:val="32"/>
          <w:lang w:val="zh-CN"/>
        </w:rPr>
        <w:t>思政改革专项不</w:t>
      </w:r>
      <w:proofErr w:type="gramEnd"/>
      <w:r w:rsidR="00196636" w:rsidRPr="00196636">
        <w:rPr>
          <w:rFonts w:ascii="仿宋_GB2312" w:eastAsia="仿宋_GB2312" w:hAnsi="Times New Roman" w:cs="仿宋_GB2312" w:hint="eastAsia"/>
          <w:spacing w:val="-8"/>
          <w:sz w:val="32"/>
          <w:szCs w:val="32"/>
          <w:lang w:val="zh-CN"/>
        </w:rPr>
        <w:t>少于1项。</w:t>
      </w:r>
      <w:r>
        <w:rPr>
          <w:rFonts w:ascii="仿宋_GB2312" w:eastAsia="仿宋_GB2312" w:hAnsi="Times New Roman" w:cs="仿宋_GB2312" w:hint="eastAsia"/>
          <w:spacing w:val="-8"/>
          <w:sz w:val="32"/>
          <w:szCs w:val="32"/>
          <w:lang w:val="zh-CN"/>
        </w:rPr>
        <w:t>每</w:t>
      </w:r>
      <w:r>
        <w:rPr>
          <w:rFonts w:ascii="仿宋_GB2312" w:eastAsia="仿宋_GB2312" w:hAnsi="Times New Roman" w:cs="仿宋_GB2312"/>
          <w:spacing w:val="-8"/>
          <w:sz w:val="32"/>
          <w:szCs w:val="32"/>
          <w:lang w:val="zh-CN"/>
        </w:rPr>
        <w:t>项</w:t>
      </w:r>
      <w:r>
        <w:rPr>
          <w:rFonts w:ascii="仿宋_GB2312" w:eastAsia="仿宋_GB2312" w:hAnsi="Times New Roman" w:cs="仿宋_GB2312" w:hint="eastAsia"/>
          <w:spacing w:val="-8"/>
          <w:sz w:val="32"/>
          <w:szCs w:val="32"/>
          <w:lang w:val="zh-CN"/>
        </w:rPr>
        <w:t>资助经费为</w:t>
      </w:r>
      <w:r>
        <w:rPr>
          <w:rFonts w:ascii="仿宋_GB2312" w:eastAsia="仿宋_GB2312" w:hAnsi="Times New Roman" w:cs="仿宋_GB2312"/>
          <w:spacing w:val="-8"/>
          <w:sz w:val="32"/>
          <w:szCs w:val="32"/>
          <w:lang w:val="zh-CN"/>
        </w:rPr>
        <w:t>0</w:t>
      </w:r>
      <w:r>
        <w:rPr>
          <w:rFonts w:ascii="仿宋_GB2312" w:eastAsia="仿宋_GB2312" w:hAnsi="Times New Roman" w:cs="仿宋_GB2312" w:hint="eastAsia"/>
          <w:spacing w:val="-8"/>
          <w:sz w:val="32"/>
          <w:szCs w:val="32"/>
          <w:lang w:val="zh-CN"/>
        </w:rPr>
        <w:t>.</w:t>
      </w:r>
      <w:r>
        <w:rPr>
          <w:rFonts w:ascii="仿宋_GB2312" w:eastAsia="仿宋_GB2312" w:hAnsi="Times New Roman" w:cs="仿宋_GB2312"/>
          <w:spacing w:val="-8"/>
          <w:sz w:val="32"/>
          <w:szCs w:val="32"/>
          <w:lang w:val="zh-CN"/>
        </w:rPr>
        <w:t>1</w:t>
      </w:r>
      <w:r>
        <w:rPr>
          <w:rFonts w:ascii="仿宋_GB2312" w:eastAsia="仿宋_GB2312" w:hAnsi="Times New Roman" w:cs="仿宋_GB2312" w:hint="eastAsia"/>
          <w:spacing w:val="-8"/>
          <w:sz w:val="32"/>
          <w:szCs w:val="32"/>
          <w:lang w:val="zh-CN"/>
        </w:rPr>
        <w:t>—0.2万元。</w:t>
      </w:r>
    </w:p>
    <w:p w:rsidR="00A81E61" w:rsidRDefault="00E779EA" w:rsidP="00B17C13">
      <w:pPr>
        <w:autoSpaceDE w:val="0"/>
        <w:autoSpaceDN w:val="0"/>
        <w:adjustRightInd w:val="0"/>
        <w:spacing w:line="540" w:lineRule="exact"/>
        <w:ind w:firstLineChars="200" w:firstLine="640"/>
        <w:rPr>
          <w:rFonts w:ascii="黑体" w:eastAsia="黑体" w:hAnsi="Times New Roman" w:cs="Times New Roman"/>
          <w:sz w:val="32"/>
          <w:szCs w:val="32"/>
          <w:lang w:val="zh-CN"/>
        </w:rPr>
      </w:pPr>
      <w:r>
        <w:rPr>
          <w:rFonts w:ascii="黑体" w:eastAsia="黑体" w:hAnsi="Times New Roman" w:cs="仿宋_GB2312" w:hint="eastAsia"/>
          <w:sz w:val="32"/>
          <w:szCs w:val="32"/>
          <w:lang w:val="zh-CN"/>
        </w:rPr>
        <w:t>二、申报要求</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sz w:val="32"/>
          <w:szCs w:val="32"/>
          <w:lang w:val="zh-CN"/>
        </w:rPr>
        <w:t>1</w:t>
      </w:r>
      <w:r>
        <w:rPr>
          <w:rFonts w:ascii="仿宋_GB2312" w:eastAsia="仿宋_GB2312" w:hAnsi="Times New Roman" w:cs="仿宋_GB2312" w:hint="eastAsia"/>
          <w:sz w:val="32"/>
          <w:szCs w:val="32"/>
          <w:lang w:val="zh-CN"/>
        </w:rPr>
        <w:t>．为保证学院教改课题研究的水平和质量，申请人一般应具有中级以上职称的专业技术人员。学院教改课题实行课题主持人负责制，主持人仅限1人并限报1项，参与课题原则上不超过2项。除主持人外，每项课题参研人员一般不超过5人。鼓励在校本科生参与项目的改革研究，如有本科生参与，则参研人员不超过7人。</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sz w:val="32"/>
          <w:szCs w:val="32"/>
          <w:lang w:val="zh-CN"/>
        </w:rPr>
        <w:t>2</w:t>
      </w:r>
      <w:r>
        <w:rPr>
          <w:rFonts w:ascii="仿宋_GB2312" w:eastAsia="仿宋_GB2312" w:hAnsi="Times New Roman" w:cs="仿宋_GB2312" w:hint="eastAsia"/>
          <w:sz w:val="32"/>
          <w:szCs w:val="32"/>
          <w:lang w:val="zh-CN"/>
        </w:rPr>
        <w:t>．已立项的各级各类研究课题、本科教学工程项目，不得变更题目或以子项目内容重复申报。不得以相同或相近的题目同时申报省级、院级教改课题。</w:t>
      </w:r>
    </w:p>
    <w:p w:rsidR="00A81E61" w:rsidRDefault="00E779EA" w:rsidP="00B17C13">
      <w:pPr>
        <w:autoSpaceDE w:val="0"/>
        <w:autoSpaceDN w:val="0"/>
        <w:adjustRightInd w:val="0"/>
        <w:spacing w:line="540" w:lineRule="exact"/>
        <w:ind w:firstLineChars="200" w:firstLine="640"/>
        <w:rPr>
          <w:rFonts w:ascii="黑体" w:eastAsia="黑体" w:hAnsi="Times New Roman" w:cs="Times New Roman"/>
          <w:sz w:val="32"/>
          <w:szCs w:val="32"/>
          <w:lang w:val="zh-CN"/>
        </w:rPr>
      </w:pPr>
      <w:r>
        <w:rPr>
          <w:rFonts w:ascii="黑体" w:eastAsia="黑体" w:hAnsi="Times New Roman" w:cs="仿宋_GB2312" w:hint="eastAsia"/>
          <w:sz w:val="32"/>
          <w:szCs w:val="32"/>
          <w:lang w:val="zh-CN"/>
        </w:rPr>
        <w:t>三、申报原则</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sz w:val="32"/>
          <w:szCs w:val="32"/>
          <w:lang w:val="zh-CN"/>
        </w:rPr>
        <w:t>1</w:t>
      </w:r>
      <w:r>
        <w:rPr>
          <w:rFonts w:ascii="仿宋_GB2312" w:eastAsia="仿宋_GB2312" w:hAnsi="Times New Roman" w:cs="仿宋_GB2312" w:hint="eastAsia"/>
          <w:sz w:val="32"/>
          <w:szCs w:val="32"/>
          <w:lang w:val="zh-CN"/>
        </w:rPr>
        <w:t>．团队协作。学院鼓励教师立足我院本科教学以及基础教育等领域所面临的新形势、新任务和新要求，紧密结合专业人才培养、中小学教育教学实际，组建研究团队，明确任务分工，互相协作配合。</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sz w:val="32"/>
          <w:szCs w:val="32"/>
          <w:lang w:val="zh-CN"/>
        </w:rPr>
        <w:t>2</w:t>
      </w:r>
      <w:r>
        <w:rPr>
          <w:rFonts w:ascii="仿宋_GB2312" w:eastAsia="仿宋_GB2312" w:hAnsi="Times New Roman" w:cs="仿宋_GB2312" w:hint="eastAsia"/>
          <w:sz w:val="32"/>
          <w:szCs w:val="32"/>
          <w:lang w:val="zh-CN"/>
        </w:rPr>
        <w:t>．重点攻坚。在坚持特色和优势的基础上，拓宽视野，创新思路，聚焦师范专业认证，在专业（集群）转型发展、校本应用型课程开发、实践教学改革、师资队伍建设、教学内容、</w:t>
      </w:r>
      <w:r>
        <w:rPr>
          <w:rFonts w:ascii="仿宋_GB2312" w:eastAsia="仿宋_GB2312" w:hAnsi="Times New Roman" w:cs="仿宋_GB2312" w:hint="eastAsia"/>
          <w:sz w:val="32"/>
          <w:szCs w:val="32"/>
          <w:lang w:val="zh-CN"/>
        </w:rPr>
        <w:lastRenderedPageBreak/>
        <w:t>教学方法、教学管理创新等领域和环节进行重点攻坚，努力培育理念创新、理论支撑、机制突破、特色鲜明、实效显著的教改成果，积极做好国家和省级教学成果奖的培育、孵化工作。</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sz w:val="32"/>
          <w:szCs w:val="32"/>
          <w:lang w:val="zh-CN"/>
        </w:rPr>
        <w:t>3</w:t>
      </w:r>
      <w:r>
        <w:rPr>
          <w:rFonts w:ascii="仿宋_GB2312" w:eastAsia="仿宋_GB2312" w:hAnsi="Times New Roman" w:cs="仿宋_GB2312" w:hint="eastAsia"/>
          <w:sz w:val="32"/>
          <w:szCs w:val="32"/>
          <w:lang w:val="zh-CN"/>
        </w:rPr>
        <w:t>．行动研究。课题设计与教改研究坚持从问题出发，改革研究和探索实践相结合的原则，边研究、边改革、边实践、边建设，重在改革与实践过程。立项课题要求选题思路清晰，目标明确，顺应当前教改趋势，符合我院教改总体要求，并有一定的前瞻性，成果具体可测、有实际效果，且可推广可示范。</w:t>
      </w:r>
    </w:p>
    <w:p w:rsidR="00A81E61" w:rsidRDefault="00E779EA" w:rsidP="00B17C13">
      <w:pPr>
        <w:autoSpaceDE w:val="0"/>
        <w:autoSpaceDN w:val="0"/>
        <w:adjustRightInd w:val="0"/>
        <w:spacing w:line="540" w:lineRule="exact"/>
        <w:ind w:firstLineChars="200" w:firstLine="640"/>
        <w:rPr>
          <w:rFonts w:ascii="黑体" w:eastAsia="黑体" w:hAnsi="Times New Roman" w:cs="Times New Roman"/>
          <w:sz w:val="32"/>
          <w:szCs w:val="32"/>
          <w:lang w:val="zh-CN"/>
        </w:rPr>
      </w:pPr>
      <w:r>
        <w:rPr>
          <w:rFonts w:ascii="黑体" w:eastAsia="黑体" w:hAnsi="Times New Roman" w:cs="仿宋_GB2312" w:hint="eastAsia"/>
          <w:sz w:val="32"/>
          <w:szCs w:val="32"/>
          <w:lang w:val="zh-CN"/>
        </w:rPr>
        <w:t>四、申报工作进程安排</w:t>
      </w:r>
    </w:p>
    <w:p w:rsidR="00A81E61" w:rsidRDefault="00E779EA" w:rsidP="00B17C13">
      <w:pPr>
        <w:autoSpaceDE w:val="0"/>
        <w:autoSpaceDN w:val="0"/>
        <w:adjustRightInd w:val="0"/>
        <w:spacing w:line="540" w:lineRule="exact"/>
        <w:ind w:firstLineChars="200" w:firstLine="640"/>
        <w:rPr>
          <w:rFonts w:ascii="仿宋_GB2312" w:eastAsia="宋体" w:hAnsi="Times New Roman" w:cs="Times New Roman"/>
          <w:sz w:val="32"/>
          <w:szCs w:val="32"/>
        </w:rPr>
      </w:pPr>
      <w:r>
        <w:rPr>
          <w:rFonts w:ascii="仿宋_GB2312" w:eastAsia="仿宋_GB2312" w:hAnsi="Times New Roman" w:cs="仿宋_GB2312"/>
          <w:sz w:val="32"/>
          <w:szCs w:val="32"/>
          <w:lang w:val="zh-CN"/>
        </w:rPr>
        <w:t>1</w:t>
      </w:r>
      <w:r>
        <w:rPr>
          <w:rFonts w:ascii="仿宋_GB2312" w:eastAsia="仿宋_GB2312" w:hAnsi="Times New Roman" w:cs="仿宋_GB2312" w:hint="eastAsia"/>
          <w:sz w:val="32"/>
          <w:szCs w:val="32"/>
          <w:lang w:val="zh-CN"/>
        </w:rPr>
        <w:t>．组织申报：各单位组织教师参加申报不同类别的课题，并推荐到教务办。系</w:t>
      </w:r>
      <w:r>
        <w:rPr>
          <w:rFonts w:ascii="仿宋_GB2312" w:eastAsia="仿宋_GB2312" w:hAnsi="Times New Roman" w:cs="仿宋_GB2312"/>
          <w:sz w:val="32"/>
          <w:szCs w:val="32"/>
          <w:lang w:val="zh-CN"/>
        </w:rPr>
        <w:t>（</w:t>
      </w:r>
      <w:r>
        <w:rPr>
          <w:rFonts w:ascii="仿宋_GB2312" w:eastAsia="仿宋_GB2312" w:hAnsi="Times New Roman" w:cs="仿宋_GB2312" w:hint="eastAsia"/>
          <w:sz w:val="32"/>
          <w:szCs w:val="32"/>
          <w:lang w:val="zh-CN"/>
        </w:rPr>
        <w:t>部</w:t>
      </w:r>
      <w:r>
        <w:rPr>
          <w:rFonts w:ascii="仿宋_GB2312" w:eastAsia="仿宋_GB2312" w:hAnsi="Times New Roman" w:cs="仿宋_GB2312"/>
          <w:sz w:val="32"/>
          <w:szCs w:val="32"/>
          <w:lang w:val="zh-CN"/>
        </w:rPr>
        <w:t>）</w:t>
      </w:r>
      <w:r>
        <w:rPr>
          <w:rFonts w:ascii="仿宋_GB2312" w:eastAsia="仿宋_GB2312" w:hAnsi="Times New Roman" w:cs="仿宋_GB2312" w:hint="eastAsia"/>
          <w:sz w:val="32"/>
          <w:szCs w:val="32"/>
          <w:lang w:val="zh-CN"/>
        </w:rPr>
        <w:t>推荐</w:t>
      </w:r>
      <w:r>
        <w:rPr>
          <w:rFonts w:ascii="仿宋_GB2312" w:eastAsia="仿宋_GB2312" w:hAnsi="Times New Roman" w:cs="仿宋_GB2312"/>
          <w:sz w:val="32"/>
          <w:szCs w:val="32"/>
          <w:lang w:val="zh-CN"/>
        </w:rPr>
        <w:t>要进行</w:t>
      </w:r>
      <w:r>
        <w:rPr>
          <w:rFonts w:ascii="仿宋_GB2312" w:eastAsia="仿宋_GB2312" w:hAnsi="Times New Roman" w:cs="仿宋_GB2312" w:hint="eastAsia"/>
          <w:sz w:val="32"/>
          <w:szCs w:val="32"/>
          <w:lang w:val="zh-CN"/>
        </w:rPr>
        <w:t>排序。推荐工作在</w:t>
      </w:r>
      <w:r w:rsidRPr="002B443F">
        <w:rPr>
          <w:rFonts w:ascii="仿宋_GB2312" w:eastAsia="仿宋_GB2312" w:hAnsi="Times New Roman" w:cs="仿宋_GB2312" w:hint="eastAsia"/>
          <w:b/>
          <w:sz w:val="32"/>
          <w:szCs w:val="32"/>
          <w:lang w:val="zh-CN"/>
        </w:rPr>
        <w:t>20</w:t>
      </w:r>
      <w:r w:rsidR="00E7007D" w:rsidRPr="002B443F">
        <w:rPr>
          <w:rFonts w:ascii="仿宋_GB2312" w:eastAsia="仿宋_GB2312" w:hAnsi="Times New Roman" w:cs="仿宋_GB2312" w:hint="eastAsia"/>
          <w:b/>
          <w:sz w:val="32"/>
          <w:szCs w:val="32"/>
          <w:lang w:val="zh-CN"/>
        </w:rPr>
        <w:t>20</w:t>
      </w:r>
      <w:r w:rsidRPr="002B443F">
        <w:rPr>
          <w:rFonts w:ascii="仿宋_GB2312" w:eastAsia="仿宋_GB2312" w:hAnsi="Times New Roman" w:cs="仿宋_GB2312" w:hint="eastAsia"/>
          <w:b/>
          <w:sz w:val="32"/>
          <w:szCs w:val="32"/>
          <w:lang w:val="zh-CN"/>
        </w:rPr>
        <w:t>年1</w:t>
      </w:r>
      <w:r w:rsidR="00E7007D" w:rsidRPr="002B443F">
        <w:rPr>
          <w:rFonts w:ascii="仿宋_GB2312" w:eastAsia="仿宋_GB2312" w:hAnsi="Times New Roman" w:cs="仿宋_GB2312" w:hint="eastAsia"/>
          <w:b/>
          <w:sz w:val="32"/>
          <w:szCs w:val="32"/>
          <w:lang w:val="zh-CN"/>
        </w:rPr>
        <w:t>0</w:t>
      </w:r>
      <w:r w:rsidRPr="002B443F">
        <w:rPr>
          <w:rFonts w:ascii="仿宋_GB2312" w:eastAsia="仿宋_GB2312" w:hAnsi="Times New Roman" w:cs="仿宋_GB2312" w:hint="eastAsia"/>
          <w:b/>
          <w:sz w:val="32"/>
          <w:szCs w:val="32"/>
          <w:lang w:val="zh-CN"/>
        </w:rPr>
        <w:t>月</w:t>
      </w:r>
      <w:r w:rsidR="0042483D" w:rsidRPr="002B443F">
        <w:rPr>
          <w:rFonts w:ascii="仿宋_GB2312" w:eastAsia="仿宋_GB2312" w:hAnsi="Times New Roman" w:cs="仿宋_GB2312" w:hint="eastAsia"/>
          <w:b/>
          <w:sz w:val="32"/>
          <w:szCs w:val="32"/>
          <w:lang w:val="zh-CN"/>
        </w:rPr>
        <w:t>22</w:t>
      </w:r>
      <w:r w:rsidRPr="002B443F">
        <w:rPr>
          <w:rFonts w:ascii="仿宋_GB2312" w:eastAsia="仿宋_GB2312" w:hAnsi="Times New Roman" w:cs="仿宋_GB2312" w:hint="eastAsia"/>
          <w:b/>
          <w:sz w:val="32"/>
          <w:szCs w:val="32"/>
          <w:lang w:val="zh-CN"/>
        </w:rPr>
        <w:t>日</w:t>
      </w:r>
      <w:r>
        <w:rPr>
          <w:rFonts w:ascii="仿宋_GB2312" w:eastAsia="仿宋_GB2312" w:hAnsi="Times New Roman" w:cs="仿宋_GB2312" w:hint="eastAsia"/>
          <w:sz w:val="32"/>
          <w:szCs w:val="32"/>
          <w:lang w:val="zh-CN"/>
        </w:rPr>
        <w:t>前完成。推荐表、申报书（一式3份）、活页（一式6份）纸质材料报送交综合楼</w:t>
      </w:r>
      <w:r w:rsidR="00E7007D">
        <w:rPr>
          <w:rFonts w:ascii="仿宋_GB2312" w:eastAsia="仿宋_GB2312" w:hAnsi="Times New Roman" w:cs="仿宋_GB2312" w:hint="eastAsia"/>
          <w:sz w:val="32"/>
          <w:szCs w:val="32"/>
          <w:lang w:val="zh-CN"/>
        </w:rPr>
        <w:t>教务办</w:t>
      </w:r>
      <w:r>
        <w:rPr>
          <w:rFonts w:ascii="仿宋_GB2312" w:eastAsia="仿宋_GB2312" w:hAnsi="Times New Roman" w:cs="仿宋_GB2312" w:hint="eastAsia"/>
          <w:sz w:val="32"/>
          <w:szCs w:val="32"/>
        </w:rPr>
        <w:t>312室，</w:t>
      </w:r>
      <w:r>
        <w:rPr>
          <w:rFonts w:ascii="仿宋_GB2312" w:eastAsia="仿宋_GB2312" w:hAnsi="Times New Roman" w:cs="仿宋_GB2312" w:hint="eastAsia"/>
          <w:sz w:val="32"/>
          <w:szCs w:val="32"/>
          <w:lang w:val="zh-CN"/>
        </w:rPr>
        <w:t>电子版发送至</w:t>
      </w:r>
      <w:r w:rsidR="00E7007D">
        <w:rPr>
          <w:rFonts w:ascii="仿宋_GB2312" w:eastAsia="仿宋_GB2312" w:hAnsi="Times New Roman" w:cs="仿宋_GB2312" w:hint="eastAsia"/>
          <w:sz w:val="32"/>
          <w:szCs w:val="32"/>
        </w:rPr>
        <w:t>24095350</w:t>
      </w:r>
      <w:r>
        <w:rPr>
          <w:rFonts w:ascii="仿宋_GB2312" w:eastAsia="仿宋_GB2312" w:hAnsi="Times New Roman" w:cs="仿宋_GB2312" w:hint="eastAsia"/>
          <w:sz w:val="32"/>
          <w:szCs w:val="32"/>
        </w:rPr>
        <w:t>@qq.com,</w:t>
      </w:r>
      <w:r w:rsidRPr="008E0D9B">
        <w:rPr>
          <w:rFonts w:ascii="仿宋_GB2312" w:eastAsia="仿宋_GB2312" w:hAnsi="Times New Roman" w:cs="仿宋_GB2312" w:hint="eastAsia"/>
          <w:b/>
          <w:sz w:val="32"/>
          <w:szCs w:val="32"/>
        </w:rPr>
        <w:t>截止时间</w:t>
      </w:r>
      <w:r w:rsidRPr="008E0D9B">
        <w:rPr>
          <w:rFonts w:ascii="仿宋_GB2312" w:eastAsia="仿宋_GB2312" w:hAnsi="Times New Roman" w:cs="仿宋_GB2312" w:hint="eastAsia"/>
          <w:b/>
          <w:sz w:val="32"/>
          <w:szCs w:val="32"/>
          <w:lang w:val="zh-CN"/>
        </w:rPr>
        <w:t>1</w:t>
      </w:r>
      <w:r w:rsidR="00E7007D" w:rsidRPr="008E0D9B">
        <w:rPr>
          <w:rFonts w:ascii="仿宋_GB2312" w:eastAsia="仿宋_GB2312" w:hAnsi="Times New Roman" w:cs="仿宋_GB2312" w:hint="eastAsia"/>
          <w:b/>
          <w:sz w:val="32"/>
          <w:szCs w:val="32"/>
          <w:lang w:val="zh-CN"/>
        </w:rPr>
        <w:t>0</w:t>
      </w:r>
      <w:r w:rsidRPr="008E0D9B">
        <w:rPr>
          <w:rFonts w:ascii="仿宋_GB2312" w:eastAsia="仿宋_GB2312" w:hAnsi="Times New Roman" w:cs="仿宋_GB2312" w:hint="eastAsia"/>
          <w:b/>
          <w:sz w:val="32"/>
          <w:szCs w:val="32"/>
          <w:lang w:val="zh-CN"/>
        </w:rPr>
        <w:t>月</w:t>
      </w:r>
      <w:r w:rsidR="0042483D">
        <w:rPr>
          <w:rFonts w:ascii="仿宋_GB2312" w:eastAsia="仿宋_GB2312" w:hAnsi="Times New Roman" w:cs="仿宋_GB2312" w:hint="eastAsia"/>
          <w:b/>
          <w:sz w:val="32"/>
          <w:szCs w:val="32"/>
          <w:lang w:val="zh-CN"/>
        </w:rPr>
        <w:t>22</w:t>
      </w:r>
      <w:r w:rsidRPr="008E0D9B">
        <w:rPr>
          <w:rFonts w:ascii="仿宋_GB2312" w:eastAsia="仿宋_GB2312" w:hAnsi="Times New Roman" w:cs="仿宋_GB2312" w:hint="eastAsia"/>
          <w:b/>
          <w:sz w:val="32"/>
          <w:szCs w:val="32"/>
          <w:lang w:val="zh-CN"/>
        </w:rPr>
        <w:t>日下午</w:t>
      </w:r>
      <w:r w:rsidRPr="008E0D9B">
        <w:rPr>
          <w:rFonts w:ascii="仿宋_GB2312" w:eastAsia="仿宋_GB2312" w:hAnsi="Times New Roman" w:cs="仿宋_GB2312" w:hint="eastAsia"/>
          <w:b/>
          <w:sz w:val="32"/>
          <w:szCs w:val="32"/>
        </w:rPr>
        <w:t>5时</w:t>
      </w:r>
      <w:r>
        <w:rPr>
          <w:rFonts w:ascii="仿宋_GB2312" w:eastAsia="仿宋_GB2312" w:hAnsi="Times New Roman" w:cs="仿宋_GB2312" w:hint="eastAsia"/>
          <w:sz w:val="32"/>
          <w:szCs w:val="32"/>
        </w:rPr>
        <w:t>，逾期不予受理。</w:t>
      </w:r>
    </w:p>
    <w:p w:rsidR="00A81E61" w:rsidRDefault="00E779EA" w:rsidP="00B17C13">
      <w:pPr>
        <w:snapToGrid w:val="0"/>
        <w:spacing w:line="540" w:lineRule="exact"/>
        <w:ind w:firstLineChars="200" w:firstLine="640"/>
        <w:rPr>
          <w:rFonts w:ascii="仿宋_GB2312" w:eastAsia="仿宋_GB2312" w:hAnsi="Times New Roman" w:cs="仿宋_GB2312"/>
          <w:sz w:val="32"/>
          <w:szCs w:val="32"/>
          <w:lang w:val="zh-CN"/>
        </w:rPr>
      </w:pPr>
      <w:r>
        <w:rPr>
          <w:rFonts w:ascii="仿宋_GB2312" w:eastAsia="仿宋_GB2312" w:hAnsi="Times New Roman" w:cs="仿宋_GB2312"/>
          <w:sz w:val="32"/>
          <w:szCs w:val="32"/>
          <w:lang w:val="zh-CN"/>
        </w:rPr>
        <w:t>2</w:t>
      </w:r>
      <w:r>
        <w:rPr>
          <w:rFonts w:ascii="仿宋_GB2312" w:eastAsia="仿宋_GB2312" w:hAnsi="Times New Roman" w:cs="仿宋_GB2312" w:hint="eastAsia"/>
          <w:sz w:val="32"/>
          <w:szCs w:val="32"/>
          <w:lang w:val="zh-CN"/>
        </w:rPr>
        <w:t>．课题审批：教务办对申报项目进行资格、形式审核，并组织专家评审（专家</w:t>
      </w:r>
      <w:r>
        <w:rPr>
          <w:rFonts w:ascii="仿宋_GB2312" w:eastAsia="仿宋_GB2312" w:hAnsi="Times New Roman" w:cs="仿宋_GB2312"/>
          <w:sz w:val="32"/>
          <w:szCs w:val="32"/>
          <w:lang w:val="zh-CN"/>
        </w:rPr>
        <w:t>评审工作另行通知</w:t>
      </w:r>
      <w:r>
        <w:rPr>
          <w:rFonts w:ascii="仿宋_GB2312" w:eastAsia="仿宋_GB2312" w:hAnsi="Times New Roman" w:cs="仿宋_GB2312" w:hint="eastAsia"/>
          <w:sz w:val="32"/>
          <w:szCs w:val="32"/>
          <w:lang w:val="zh-CN"/>
        </w:rPr>
        <w:t>），报学院通过后确定立项项目，</w:t>
      </w:r>
      <w:r>
        <w:rPr>
          <w:rFonts w:ascii="仿宋_GB2312" w:eastAsia="仿宋_GB2312" w:hAnsi="Times New Roman" w:cs="仿宋_GB2312"/>
          <w:sz w:val="32"/>
          <w:szCs w:val="32"/>
          <w:lang w:val="zh-CN"/>
        </w:rPr>
        <w:t>并</w:t>
      </w:r>
      <w:r>
        <w:rPr>
          <w:rFonts w:ascii="仿宋_GB2312" w:eastAsia="仿宋_GB2312" w:hAnsi="Times New Roman" w:cs="仿宋_GB2312" w:hint="eastAsia"/>
          <w:sz w:val="32"/>
          <w:szCs w:val="32"/>
          <w:lang w:val="zh-CN"/>
        </w:rPr>
        <w:t>公示。</w:t>
      </w:r>
    </w:p>
    <w:p w:rsidR="00A81E61" w:rsidRDefault="00E779EA" w:rsidP="00B17C13">
      <w:pPr>
        <w:snapToGrid w:val="0"/>
        <w:spacing w:line="54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3．课题启动：划拨经费，各</w:t>
      </w:r>
      <w:r>
        <w:rPr>
          <w:rFonts w:ascii="仿宋_GB2312" w:eastAsia="仿宋_GB2312" w:hAnsi="Times New Roman" w:cs="仿宋_GB2312"/>
          <w:sz w:val="32"/>
          <w:szCs w:val="32"/>
          <w:lang w:val="zh-CN"/>
        </w:rPr>
        <w:t>课题组</w:t>
      </w:r>
      <w:r>
        <w:rPr>
          <w:rFonts w:ascii="仿宋_GB2312" w:eastAsia="仿宋_GB2312" w:hAnsi="Times New Roman" w:cs="仿宋_GB2312" w:hint="eastAsia"/>
          <w:sz w:val="32"/>
          <w:szCs w:val="32"/>
          <w:lang w:val="zh-CN"/>
        </w:rPr>
        <w:t>启动研究工作。</w:t>
      </w:r>
    </w:p>
    <w:p w:rsidR="00A81E61" w:rsidRDefault="00E779EA" w:rsidP="00B17C13">
      <w:pPr>
        <w:autoSpaceDE w:val="0"/>
        <w:autoSpaceDN w:val="0"/>
        <w:adjustRightInd w:val="0"/>
        <w:spacing w:line="540" w:lineRule="exact"/>
        <w:ind w:firstLineChars="200" w:firstLine="640"/>
        <w:rPr>
          <w:rFonts w:ascii="黑体" w:eastAsia="黑体" w:hAnsi="Times New Roman" w:cs="Times New Roman"/>
          <w:sz w:val="32"/>
          <w:szCs w:val="32"/>
          <w:lang w:val="zh-CN"/>
        </w:rPr>
      </w:pPr>
      <w:r>
        <w:rPr>
          <w:rFonts w:ascii="黑体" w:eastAsia="黑体" w:hAnsi="Times New Roman" w:cs="仿宋_GB2312" w:hint="eastAsia"/>
          <w:sz w:val="32"/>
          <w:szCs w:val="32"/>
          <w:lang w:val="zh-CN"/>
        </w:rPr>
        <w:t>五、其它规定</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楷体_GB2312" w:eastAsia="楷体_GB2312" w:hAnsi="Times New Roman" w:cs="仿宋_GB2312" w:hint="eastAsia"/>
          <w:sz w:val="32"/>
          <w:szCs w:val="32"/>
          <w:lang w:val="zh-CN"/>
        </w:rPr>
        <w:t>1</w:t>
      </w:r>
      <w:r>
        <w:rPr>
          <w:rFonts w:ascii="楷体_GB2312" w:eastAsia="楷体_GB2312" w:hAnsi="Times New Roman" w:cs="仿宋_GB2312"/>
          <w:sz w:val="32"/>
          <w:szCs w:val="32"/>
          <w:lang w:val="zh-CN"/>
        </w:rPr>
        <w:t>.</w:t>
      </w:r>
      <w:r>
        <w:rPr>
          <w:rFonts w:ascii="楷体_GB2312" w:eastAsia="楷体_GB2312" w:hAnsi="Times New Roman" w:cs="仿宋_GB2312" w:hint="eastAsia"/>
          <w:sz w:val="32"/>
          <w:szCs w:val="32"/>
          <w:lang w:val="zh-CN"/>
        </w:rPr>
        <w:t>资助机制。</w:t>
      </w:r>
      <w:r>
        <w:rPr>
          <w:rFonts w:ascii="仿宋_GB2312" w:eastAsia="仿宋_GB2312" w:hAnsi="Times New Roman" w:cs="仿宋_GB2312" w:hint="eastAsia"/>
          <w:sz w:val="32"/>
          <w:szCs w:val="32"/>
          <w:lang w:val="zh-CN"/>
        </w:rPr>
        <w:t>本次重点招标遵循宁缺毋滥、择优资助、重在应用、成果培育的原则，由教务办按照课题研究进度采用分段方式拨付资助经费。</w:t>
      </w: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楷体_GB2312" w:eastAsia="楷体_GB2312" w:hAnsi="Times New Roman" w:cs="仿宋_GB2312" w:hint="eastAsia"/>
          <w:sz w:val="32"/>
          <w:szCs w:val="32"/>
          <w:lang w:val="zh-CN"/>
        </w:rPr>
        <w:t>2</w:t>
      </w:r>
      <w:r>
        <w:rPr>
          <w:rFonts w:ascii="楷体_GB2312" w:eastAsia="楷体_GB2312" w:hAnsi="Times New Roman" w:cs="仿宋_GB2312"/>
          <w:sz w:val="32"/>
          <w:szCs w:val="32"/>
          <w:lang w:val="zh-CN"/>
        </w:rPr>
        <w:t>.</w:t>
      </w:r>
      <w:r>
        <w:rPr>
          <w:rFonts w:ascii="楷体_GB2312" w:eastAsia="楷体_GB2312" w:hAnsi="Times New Roman" w:cs="仿宋_GB2312" w:hint="eastAsia"/>
          <w:sz w:val="32"/>
          <w:szCs w:val="32"/>
          <w:lang w:val="zh-CN"/>
        </w:rPr>
        <w:t>中标者责任与义务。</w:t>
      </w:r>
      <w:r>
        <w:rPr>
          <w:rFonts w:ascii="仿宋_GB2312" w:eastAsia="仿宋_GB2312" w:hAnsi="Times New Roman" w:cs="仿宋_GB2312" w:hint="eastAsia"/>
          <w:sz w:val="32"/>
          <w:szCs w:val="32"/>
          <w:lang w:val="zh-CN"/>
        </w:rPr>
        <w:t>课题中标者应按照课题申报书约定</w:t>
      </w:r>
      <w:r>
        <w:rPr>
          <w:rFonts w:ascii="仿宋_GB2312" w:eastAsia="仿宋_GB2312" w:hAnsi="Times New Roman" w:cs="仿宋_GB2312" w:hint="eastAsia"/>
          <w:sz w:val="32"/>
          <w:szCs w:val="32"/>
          <w:lang w:val="zh-CN"/>
        </w:rPr>
        <w:lastRenderedPageBreak/>
        <w:t>的进度和要求开展课题研究。课题中标者在课题任务完成后，须向教务办提出成果鉴定验收申请，成果由教务办按照《赣南师范大学科技学院教学改革研究课题管理办法》组织专家进行鉴定验收结题。未通过者，应根据专家鉴定委员会的意见和建议，在规定的时间内修改、补充、完善。重新验收不合格者按违约予以撤项，并收回前期资助经费。</w:t>
      </w:r>
    </w:p>
    <w:p w:rsidR="00A81E61" w:rsidRDefault="00A81E61"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p>
    <w:p w:rsidR="00A81E61" w:rsidRDefault="00A81E61" w:rsidP="00B17C13">
      <w:pPr>
        <w:autoSpaceDE w:val="0"/>
        <w:autoSpaceDN w:val="0"/>
        <w:adjustRightInd w:val="0"/>
        <w:spacing w:line="540" w:lineRule="exact"/>
        <w:ind w:firstLineChars="200" w:firstLine="640"/>
        <w:rPr>
          <w:rFonts w:ascii="仿宋_GB2312" w:eastAsia="仿宋_GB2312" w:hAnsi="Times New Roman" w:cs="仿宋_GB2312"/>
          <w:sz w:val="32"/>
          <w:szCs w:val="32"/>
          <w:lang w:val="zh-CN"/>
        </w:rPr>
      </w:pPr>
    </w:p>
    <w:p w:rsidR="00A81E61" w:rsidRDefault="00E779EA" w:rsidP="00B17C13">
      <w:pPr>
        <w:autoSpaceDE w:val="0"/>
        <w:autoSpaceDN w:val="0"/>
        <w:adjustRightInd w:val="0"/>
        <w:spacing w:line="54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附件：1．赣南师范大学科技学院教改研究课题申报书及申报活页</w:t>
      </w:r>
    </w:p>
    <w:p w:rsidR="00A81E61" w:rsidRDefault="00E779EA" w:rsidP="00B17C13">
      <w:pPr>
        <w:autoSpaceDE w:val="0"/>
        <w:autoSpaceDN w:val="0"/>
        <w:adjustRightInd w:val="0"/>
        <w:spacing w:line="540" w:lineRule="exact"/>
        <w:ind w:leftChars="760" w:left="2076" w:hangingChars="150" w:hanging="480"/>
        <w:rPr>
          <w:rFonts w:ascii="仿宋_GB2312" w:eastAsia="仿宋_GB2312" w:hAnsi="Times New Roman" w:cs="Times New Roman"/>
          <w:sz w:val="32"/>
          <w:szCs w:val="32"/>
          <w:lang w:val="zh-CN"/>
        </w:rPr>
      </w:pPr>
      <w:r>
        <w:rPr>
          <w:rFonts w:ascii="仿宋_GB2312" w:eastAsia="仿宋_GB2312" w:hAnsi="Times New Roman" w:cs="仿宋_GB2312" w:hint="eastAsia"/>
          <w:sz w:val="32"/>
          <w:szCs w:val="32"/>
          <w:lang w:val="zh-CN"/>
        </w:rPr>
        <w:t>2．</w:t>
      </w:r>
      <w:r>
        <w:rPr>
          <w:rFonts w:ascii="仿宋_GB2312" w:eastAsia="仿宋_GB2312" w:hAnsi="Times New Roman" w:cs="仿宋_GB2312"/>
          <w:sz w:val="32"/>
          <w:szCs w:val="32"/>
          <w:lang w:val="zh-CN"/>
        </w:rPr>
        <w:t>20</w:t>
      </w:r>
      <w:r w:rsidR="00B17C13">
        <w:rPr>
          <w:rFonts w:ascii="仿宋_GB2312" w:eastAsia="仿宋_GB2312" w:hAnsi="Times New Roman" w:cs="仿宋_GB2312" w:hint="eastAsia"/>
          <w:sz w:val="32"/>
          <w:szCs w:val="32"/>
          <w:lang w:val="zh-CN"/>
        </w:rPr>
        <w:t>20</w:t>
      </w:r>
      <w:r>
        <w:rPr>
          <w:rFonts w:ascii="仿宋_GB2312" w:eastAsia="仿宋_GB2312" w:hAnsi="Times New Roman" w:cs="仿宋_GB2312" w:hint="eastAsia"/>
          <w:sz w:val="32"/>
          <w:szCs w:val="32"/>
          <w:lang w:val="zh-CN"/>
        </w:rPr>
        <w:t>年院级教改课题申报推荐汇总表</w:t>
      </w:r>
    </w:p>
    <w:p w:rsidR="00A81E61" w:rsidRDefault="00A81E61" w:rsidP="00B17C13">
      <w:pPr>
        <w:spacing w:line="540" w:lineRule="exact"/>
        <w:ind w:firstLineChars="1900" w:firstLine="6080"/>
        <w:rPr>
          <w:rFonts w:ascii="仿宋_GB2312" w:eastAsia="仿宋_GB2312" w:hAnsi="宋体" w:cs="Times New Roman"/>
          <w:bCs/>
          <w:kern w:val="0"/>
          <w:sz w:val="32"/>
          <w:szCs w:val="32"/>
        </w:rPr>
      </w:pPr>
    </w:p>
    <w:p w:rsidR="00A81E61" w:rsidRDefault="00E779EA" w:rsidP="00B17C13">
      <w:pPr>
        <w:spacing w:line="540" w:lineRule="exact"/>
        <w:ind w:firstLineChars="1700" w:firstLine="5440"/>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教务</w:t>
      </w:r>
      <w:r w:rsidR="00B17C13">
        <w:rPr>
          <w:rFonts w:ascii="仿宋_GB2312" w:eastAsia="仿宋_GB2312" w:hAnsi="宋体" w:cs="Times New Roman" w:hint="eastAsia"/>
          <w:bCs/>
          <w:kern w:val="0"/>
          <w:sz w:val="32"/>
          <w:szCs w:val="32"/>
        </w:rPr>
        <w:t>管理</w:t>
      </w:r>
      <w:r>
        <w:rPr>
          <w:rFonts w:ascii="仿宋_GB2312" w:eastAsia="仿宋_GB2312" w:hAnsi="宋体" w:cs="Times New Roman" w:hint="eastAsia"/>
          <w:bCs/>
          <w:kern w:val="0"/>
          <w:sz w:val="32"/>
          <w:szCs w:val="32"/>
        </w:rPr>
        <w:t>办</w:t>
      </w:r>
      <w:r w:rsidR="00B17C13">
        <w:rPr>
          <w:rFonts w:ascii="仿宋_GB2312" w:eastAsia="仿宋_GB2312" w:hAnsi="宋体" w:cs="Times New Roman" w:hint="eastAsia"/>
          <w:bCs/>
          <w:kern w:val="0"/>
          <w:sz w:val="32"/>
          <w:szCs w:val="32"/>
        </w:rPr>
        <w:t>公室</w:t>
      </w:r>
    </w:p>
    <w:p w:rsidR="00A81E61" w:rsidRDefault="00E779EA" w:rsidP="00B17C13">
      <w:pPr>
        <w:widowControl/>
        <w:snapToGrid w:val="0"/>
        <w:spacing w:line="540" w:lineRule="exact"/>
        <w:ind w:rightChars="310" w:right="651" w:firstLineChars="200" w:firstLine="640"/>
        <w:jc w:val="right"/>
        <w:rPr>
          <w:rFonts w:ascii="仿宋_GB2312" w:eastAsia="仿宋_GB2312" w:hAnsi="Times New Roman" w:cs="Times New Roman"/>
          <w:color w:val="000000"/>
          <w:sz w:val="32"/>
          <w:szCs w:val="32"/>
        </w:rPr>
      </w:pPr>
      <w:r>
        <w:rPr>
          <w:rFonts w:ascii="仿宋_GB2312" w:eastAsia="仿宋_GB2312" w:hAnsi="宋体" w:cs="Times New Roman" w:hint="eastAsia"/>
          <w:bCs/>
          <w:kern w:val="0"/>
          <w:sz w:val="32"/>
          <w:szCs w:val="32"/>
        </w:rPr>
        <w:t>20</w:t>
      </w:r>
      <w:r w:rsidR="00B17C13">
        <w:rPr>
          <w:rFonts w:ascii="仿宋_GB2312" w:eastAsia="仿宋_GB2312" w:hAnsi="宋体" w:cs="Times New Roman" w:hint="eastAsia"/>
          <w:bCs/>
          <w:kern w:val="0"/>
          <w:sz w:val="32"/>
          <w:szCs w:val="32"/>
        </w:rPr>
        <w:t>20</w:t>
      </w:r>
      <w:r>
        <w:rPr>
          <w:rFonts w:ascii="仿宋_GB2312" w:eastAsia="仿宋_GB2312" w:hAnsi="宋体" w:cs="Times New Roman" w:hint="eastAsia"/>
          <w:bCs/>
          <w:kern w:val="0"/>
          <w:sz w:val="32"/>
          <w:szCs w:val="32"/>
        </w:rPr>
        <w:t>年</w:t>
      </w:r>
      <w:r w:rsidR="00B17C13">
        <w:rPr>
          <w:rFonts w:ascii="仿宋_GB2312" w:eastAsia="仿宋_GB2312" w:hAnsi="宋体" w:cs="Times New Roman" w:hint="eastAsia"/>
          <w:bCs/>
          <w:kern w:val="0"/>
          <w:sz w:val="32"/>
          <w:szCs w:val="32"/>
        </w:rPr>
        <w:t>9</w:t>
      </w:r>
      <w:r>
        <w:rPr>
          <w:rFonts w:ascii="仿宋_GB2312" w:eastAsia="仿宋_GB2312" w:hAnsi="宋体" w:cs="Times New Roman" w:hint="eastAsia"/>
          <w:bCs/>
          <w:kern w:val="0"/>
          <w:sz w:val="32"/>
          <w:szCs w:val="32"/>
        </w:rPr>
        <w:t>月</w:t>
      </w:r>
      <w:r w:rsidR="0042483D">
        <w:rPr>
          <w:rFonts w:ascii="仿宋_GB2312" w:eastAsia="仿宋_GB2312" w:hAnsi="宋体" w:cs="Times New Roman" w:hint="eastAsia"/>
          <w:bCs/>
          <w:kern w:val="0"/>
          <w:sz w:val="32"/>
          <w:szCs w:val="32"/>
        </w:rPr>
        <w:t>22</w:t>
      </w:r>
      <w:r>
        <w:rPr>
          <w:rFonts w:ascii="仿宋_GB2312" w:eastAsia="仿宋_GB2312" w:hAnsi="宋体" w:cs="Times New Roman" w:hint="eastAsia"/>
          <w:bCs/>
          <w:kern w:val="0"/>
          <w:sz w:val="32"/>
          <w:szCs w:val="32"/>
        </w:rPr>
        <w:t>日</w:t>
      </w:r>
    </w:p>
    <w:p w:rsidR="00A81E61" w:rsidRDefault="00A81E61" w:rsidP="00B17C13">
      <w:pPr>
        <w:spacing w:line="540" w:lineRule="exact"/>
        <w:rPr>
          <w:rFonts w:ascii="仿宋_GB2312" w:eastAsia="仿宋_GB2312" w:hAnsi="Times New Roman" w:cs="Times New Roman"/>
          <w:color w:val="000000"/>
          <w:sz w:val="32"/>
          <w:szCs w:val="32"/>
        </w:rPr>
        <w:sectPr w:rsidR="00A81E61">
          <w:footerReference w:type="even" r:id="rId9"/>
          <w:footerReference w:type="default" r:id="rId10"/>
          <w:pgSz w:w="11906" w:h="16838"/>
          <w:pgMar w:top="2155" w:right="1701" w:bottom="2155" w:left="1701" w:header="1418" w:footer="1418" w:gutter="0"/>
          <w:pgNumType w:fmt="numberInDash"/>
          <w:cols w:space="425"/>
          <w:docGrid w:type="lines" w:linePitch="312"/>
        </w:sectPr>
      </w:pPr>
    </w:p>
    <w:p w:rsidR="00A81E61" w:rsidRDefault="00E779EA">
      <w:pPr>
        <w:spacing w:line="560" w:lineRule="exact"/>
        <w:jc w:val="left"/>
        <w:rPr>
          <w:rFonts w:ascii="黑体" w:eastAsia="黑体" w:hAnsi="黑体" w:cs="Times New Roman"/>
          <w:spacing w:val="-4"/>
          <w:sz w:val="32"/>
          <w:szCs w:val="32"/>
        </w:rPr>
      </w:pPr>
      <w:r>
        <w:rPr>
          <w:rFonts w:ascii="黑体" w:eastAsia="黑体" w:hAnsi="黑体" w:cs="Times New Roman" w:hint="eastAsia"/>
          <w:spacing w:val="-4"/>
          <w:sz w:val="32"/>
          <w:szCs w:val="32"/>
        </w:rPr>
        <w:lastRenderedPageBreak/>
        <w:t>附件1</w:t>
      </w:r>
    </w:p>
    <w:p w:rsidR="00A81E61" w:rsidRDefault="00E779EA">
      <w:pPr>
        <w:autoSpaceDE w:val="0"/>
        <w:autoSpaceDN w:val="0"/>
        <w:adjustRightInd w:val="0"/>
        <w:spacing w:afterLines="50" w:after="156" w:line="560" w:lineRule="exact"/>
        <w:jc w:val="center"/>
        <w:rPr>
          <w:rFonts w:ascii="方正小标宋简体" w:eastAsia="方正小标宋简体" w:hAnsi="Times New Roman" w:cs="Times New Roman"/>
          <w:sz w:val="44"/>
          <w:szCs w:val="44"/>
          <w:lang w:val="zh-CN"/>
        </w:rPr>
      </w:pPr>
      <w:r>
        <w:rPr>
          <w:rFonts w:ascii="方正小标宋简体" w:eastAsia="方正小标宋简体" w:hAnsi="Times New Roman" w:cs="方正小标宋简体" w:hint="eastAsia"/>
          <w:sz w:val="44"/>
          <w:szCs w:val="44"/>
          <w:lang w:val="zh-CN"/>
        </w:rPr>
        <w:t>赣南师范大学科技学院教学改革研究课题</w:t>
      </w:r>
    </w:p>
    <w:p w:rsidR="00A81E61" w:rsidRDefault="00E779EA">
      <w:pPr>
        <w:jc w:val="center"/>
        <w:rPr>
          <w:rFonts w:ascii="方正小标宋简体" w:eastAsia="方正小标宋简体" w:hAnsi="Times New Roman" w:cs="Times New Roman"/>
          <w:sz w:val="72"/>
          <w:szCs w:val="72"/>
        </w:rPr>
      </w:pPr>
      <w:r>
        <w:rPr>
          <w:rFonts w:ascii="方正小标宋简体" w:eastAsia="方正小标宋简体" w:hAnsi="宋体" w:cs="方正小标宋简体" w:hint="eastAsia"/>
          <w:sz w:val="72"/>
          <w:szCs w:val="72"/>
        </w:rPr>
        <w:t>申</w:t>
      </w:r>
      <w:r>
        <w:rPr>
          <w:rFonts w:ascii="方正小标宋简体" w:eastAsia="方正小标宋简体" w:hAnsi="宋体" w:cs="方正小标宋简体"/>
          <w:sz w:val="72"/>
          <w:szCs w:val="72"/>
        </w:rPr>
        <w:t xml:space="preserve"> </w:t>
      </w:r>
      <w:r>
        <w:rPr>
          <w:rFonts w:ascii="方正小标宋简体" w:eastAsia="方正小标宋简体" w:hAnsi="宋体" w:cs="方正小标宋简体" w:hint="eastAsia"/>
          <w:sz w:val="72"/>
          <w:szCs w:val="72"/>
        </w:rPr>
        <w:t>报</w:t>
      </w:r>
      <w:r>
        <w:rPr>
          <w:rFonts w:ascii="方正小标宋简体" w:eastAsia="方正小标宋简体" w:hAnsi="宋体" w:cs="方正小标宋简体"/>
          <w:sz w:val="72"/>
          <w:szCs w:val="72"/>
        </w:rPr>
        <w:t xml:space="preserve"> </w:t>
      </w:r>
      <w:r>
        <w:rPr>
          <w:rFonts w:ascii="方正小标宋简体" w:eastAsia="方正小标宋简体" w:hAnsi="宋体" w:cs="方正小标宋简体" w:hint="eastAsia"/>
          <w:sz w:val="72"/>
          <w:szCs w:val="72"/>
        </w:rPr>
        <w:t>书</w:t>
      </w:r>
    </w:p>
    <w:p w:rsidR="00A81E61" w:rsidRDefault="00A81E61">
      <w:pPr>
        <w:ind w:leftChars="680" w:left="1428"/>
        <w:rPr>
          <w:rFonts w:ascii="宋体" w:eastAsia="宋体" w:hAnsi="宋体" w:cs="宋体"/>
          <w:sz w:val="24"/>
          <w:szCs w:val="24"/>
        </w:rPr>
      </w:pP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z w:val="36"/>
          <w:szCs w:val="36"/>
        </w:rPr>
        <w:t>课</w:t>
      </w:r>
      <w:r>
        <w:rPr>
          <w:rFonts w:ascii="宋体" w:eastAsia="宋体" w:hAnsi="宋体" w:cs="宋体"/>
          <w:sz w:val="36"/>
          <w:szCs w:val="36"/>
        </w:rPr>
        <w:t xml:space="preserve"> </w:t>
      </w:r>
      <w:r>
        <w:rPr>
          <w:rFonts w:ascii="宋体" w:eastAsia="宋体" w:hAnsi="宋体" w:cs="宋体" w:hint="eastAsia"/>
          <w:sz w:val="36"/>
          <w:szCs w:val="36"/>
        </w:rPr>
        <w:t>题</w:t>
      </w:r>
      <w:r>
        <w:rPr>
          <w:rFonts w:ascii="宋体" w:eastAsia="宋体" w:hAnsi="宋体" w:cs="宋体"/>
          <w:sz w:val="36"/>
          <w:szCs w:val="36"/>
        </w:rPr>
        <w:t xml:space="preserve"> </w:t>
      </w:r>
      <w:r>
        <w:rPr>
          <w:rFonts w:ascii="宋体" w:eastAsia="宋体" w:hAnsi="宋体" w:cs="宋体" w:hint="eastAsia"/>
          <w:sz w:val="36"/>
          <w:szCs w:val="36"/>
        </w:rPr>
        <w:t>名</w:t>
      </w:r>
      <w:r>
        <w:rPr>
          <w:rFonts w:ascii="宋体" w:eastAsia="宋体" w:hAnsi="宋体" w:cs="宋体"/>
          <w:sz w:val="36"/>
          <w:szCs w:val="36"/>
        </w:rPr>
        <w:t xml:space="preserve"> </w:t>
      </w:r>
      <w:r>
        <w:rPr>
          <w:rFonts w:ascii="宋体" w:eastAsia="宋体" w:hAnsi="宋体" w:cs="宋体" w:hint="eastAsia"/>
          <w:sz w:val="36"/>
          <w:szCs w:val="36"/>
        </w:rPr>
        <w:t>称：</w:t>
      </w:r>
      <w:r>
        <w:rPr>
          <w:rFonts w:ascii="宋体" w:eastAsia="宋体" w:hAnsi="宋体" w:cs="宋体"/>
          <w:sz w:val="22"/>
          <w:u w:val="single"/>
        </w:rPr>
        <w:t>________________________________</w:t>
      </w: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pacing w:val="22"/>
          <w:kern w:val="0"/>
          <w:sz w:val="36"/>
          <w:szCs w:val="36"/>
          <w:fitText w:val="1980"/>
        </w:rPr>
        <w:t>课题主持</w:t>
      </w:r>
      <w:r>
        <w:rPr>
          <w:rFonts w:ascii="宋体" w:eastAsia="宋体" w:hAnsi="宋体" w:cs="宋体" w:hint="eastAsia"/>
          <w:spacing w:val="2"/>
          <w:kern w:val="0"/>
          <w:sz w:val="36"/>
          <w:szCs w:val="36"/>
          <w:fitText w:val="1980"/>
        </w:rPr>
        <w:t>人</w:t>
      </w:r>
      <w:r>
        <w:rPr>
          <w:rFonts w:ascii="宋体" w:eastAsia="宋体" w:hAnsi="宋体" w:cs="宋体" w:hint="eastAsia"/>
          <w:sz w:val="36"/>
          <w:szCs w:val="36"/>
        </w:rPr>
        <w:t>：</w:t>
      </w:r>
      <w:r>
        <w:rPr>
          <w:rFonts w:ascii="宋体" w:eastAsia="宋体" w:hAnsi="宋体" w:cs="宋体"/>
          <w:sz w:val="22"/>
          <w:u w:val="single"/>
        </w:rPr>
        <w:t>________________________________</w:t>
      </w:r>
    </w:p>
    <w:p w:rsidR="00B17C13" w:rsidRPr="002B443F" w:rsidRDefault="00E779EA" w:rsidP="002B443F">
      <w:pPr>
        <w:spacing w:line="640" w:lineRule="exact"/>
        <w:ind w:leftChars="680" w:left="1428"/>
        <w:rPr>
          <w:rFonts w:ascii="宋体" w:eastAsia="宋体" w:hAnsi="宋体" w:cs="宋体"/>
          <w:sz w:val="28"/>
          <w:szCs w:val="24"/>
        </w:rPr>
      </w:pPr>
      <w:r>
        <w:rPr>
          <w:rFonts w:ascii="宋体" w:eastAsia="宋体" w:hAnsi="宋体" w:cs="宋体" w:hint="eastAsia"/>
          <w:sz w:val="36"/>
          <w:szCs w:val="36"/>
        </w:rPr>
        <w:t>项</w:t>
      </w:r>
      <w:r>
        <w:rPr>
          <w:rFonts w:ascii="宋体" w:eastAsia="宋体" w:hAnsi="宋体" w:cs="宋体"/>
          <w:sz w:val="36"/>
          <w:szCs w:val="36"/>
        </w:rPr>
        <w:t xml:space="preserve"> </w:t>
      </w:r>
      <w:r>
        <w:rPr>
          <w:rFonts w:ascii="宋体" w:eastAsia="宋体" w:hAnsi="宋体" w:cs="宋体" w:hint="eastAsia"/>
          <w:sz w:val="36"/>
          <w:szCs w:val="36"/>
        </w:rPr>
        <w:t>目</w:t>
      </w:r>
      <w:r>
        <w:rPr>
          <w:rFonts w:ascii="宋体" w:eastAsia="宋体" w:hAnsi="宋体" w:cs="宋体"/>
          <w:sz w:val="36"/>
          <w:szCs w:val="36"/>
        </w:rPr>
        <w:t xml:space="preserve"> </w:t>
      </w:r>
      <w:r>
        <w:rPr>
          <w:rFonts w:ascii="宋体" w:eastAsia="宋体" w:hAnsi="宋体" w:cs="宋体" w:hint="eastAsia"/>
          <w:sz w:val="36"/>
          <w:szCs w:val="36"/>
        </w:rPr>
        <w:t>类</w:t>
      </w:r>
      <w:r>
        <w:rPr>
          <w:rFonts w:ascii="宋体" w:eastAsia="宋体" w:hAnsi="宋体" w:cs="宋体"/>
          <w:sz w:val="36"/>
          <w:szCs w:val="36"/>
        </w:rPr>
        <w:t xml:space="preserve"> </w:t>
      </w:r>
      <w:r>
        <w:rPr>
          <w:rFonts w:ascii="宋体" w:eastAsia="宋体" w:hAnsi="宋体" w:cs="宋体" w:hint="eastAsia"/>
          <w:sz w:val="36"/>
          <w:szCs w:val="36"/>
        </w:rPr>
        <w:t>别：</w:t>
      </w:r>
      <w:r>
        <w:rPr>
          <w:rFonts w:ascii="宋体" w:eastAsia="宋体" w:hAnsi="宋体" w:cs="宋体" w:hint="eastAsia"/>
          <w:sz w:val="28"/>
          <w:szCs w:val="24"/>
        </w:rPr>
        <w:t>□ 重点课题</w:t>
      </w:r>
    </w:p>
    <w:p w:rsidR="00A81E61" w:rsidRDefault="00E779EA" w:rsidP="0001041B">
      <w:pPr>
        <w:spacing w:line="640" w:lineRule="exact"/>
        <w:ind w:firstLineChars="1350" w:firstLine="3780"/>
        <w:rPr>
          <w:rFonts w:ascii="宋体" w:eastAsia="宋体" w:hAnsi="Times New Roman" w:cs="Times New Roman"/>
          <w:sz w:val="28"/>
          <w:szCs w:val="28"/>
        </w:rPr>
      </w:pPr>
      <w:r>
        <w:rPr>
          <w:rFonts w:ascii="宋体" w:eastAsia="宋体" w:hAnsi="宋体" w:cs="宋体" w:hint="eastAsia"/>
          <w:sz w:val="28"/>
          <w:szCs w:val="28"/>
        </w:rPr>
        <w:t>□ 一般课题</w:t>
      </w: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z w:val="36"/>
          <w:szCs w:val="36"/>
        </w:rPr>
        <w:t>部</w:t>
      </w:r>
      <w:r>
        <w:rPr>
          <w:rFonts w:ascii="宋体" w:eastAsia="宋体" w:hAnsi="宋体" w:cs="宋体"/>
          <w:sz w:val="36"/>
          <w:szCs w:val="36"/>
        </w:rPr>
        <w:t xml:space="preserve"> </w:t>
      </w:r>
      <w:r>
        <w:rPr>
          <w:rFonts w:ascii="宋体" w:eastAsia="宋体" w:hAnsi="宋体" w:cs="宋体" w:hint="eastAsia"/>
          <w:sz w:val="36"/>
          <w:szCs w:val="36"/>
        </w:rPr>
        <w:t>门</w:t>
      </w:r>
      <w:r>
        <w:rPr>
          <w:rFonts w:ascii="宋体" w:eastAsia="宋体" w:hAnsi="宋体" w:cs="宋体"/>
          <w:sz w:val="36"/>
          <w:szCs w:val="36"/>
        </w:rPr>
        <w:t xml:space="preserve"> </w:t>
      </w:r>
      <w:r>
        <w:rPr>
          <w:rFonts w:ascii="宋体" w:eastAsia="宋体" w:hAnsi="宋体" w:cs="宋体" w:hint="eastAsia"/>
          <w:sz w:val="36"/>
          <w:szCs w:val="36"/>
        </w:rPr>
        <w:t>名</w:t>
      </w:r>
      <w:r>
        <w:rPr>
          <w:rFonts w:ascii="宋体" w:eastAsia="宋体" w:hAnsi="宋体" w:cs="宋体"/>
          <w:sz w:val="36"/>
          <w:szCs w:val="36"/>
        </w:rPr>
        <w:t xml:space="preserve"> </w:t>
      </w:r>
      <w:r>
        <w:rPr>
          <w:rFonts w:ascii="宋体" w:eastAsia="宋体" w:hAnsi="宋体" w:cs="宋体" w:hint="eastAsia"/>
          <w:sz w:val="36"/>
          <w:szCs w:val="36"/>
        </w:rPr>
        <w:t>称：</w:t>
      </w:r>
      <w:r>
        <w:rPr>
          <w:rFonts w:ascii="宋体" w:eastAsia="宋体" w:hAnsi="宋体" w:cs="宋体"/>
          <w:sz w:val="22"/>
          <w:u w:val="single"/>
        </w:rPr>
        <w:t>________________________________</w:t>
      </w: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z w:val="36"/>
          <w:szCs w:val="36"/>
        </w:rPr>
        <w:t>联</w:t>
      </w:r>
      <w:r>
        <w:rPr>
          <w:rFonts w:ascii="宋体" w:eastAsia="宋体" w:hAnsi="宋体" w:cs="宋体"/>
          <w:sz w:val="36"/>
          <w:szCs w:val="36"/>
        </w:rPr>
        <w:t xml:space="preserve"> </w:t>
      </w:r>
      <w:r>
        <w:rPr>
          <w:rFonts w:ascii="宋体" w:eastAsia="宋体" w:hAnsi="宋体" w:cs="宋体" w:hint="eastAsia"/>
          <w:sz w:val="36"/>
          <w:szCs w:val="36"/>
        </w:rPr>
        <w:t>系</w:t>
      </w:r>
      <w:r>
        <w:rPr>
          <w:rFonts w:ascii="宋体" w:eastAsia="宋体" w:hAnsi="宋体" w:cs="宋体"/>
          <w:sz w:val="36"/>
          <w:szCs w:val="36"/>
        </w:rPr>
        <w:t xml:space="preserve"> </w:t>
      </w:r>
      <w:r>
        <w:rPr>
          <w:rFonts w:ascii="宋体" w:eastAsia="宋体" w:hAnsi="宋体" w:cs="宋体" w:hint="eastAsia"/>
          <w:sz w:val="36"/>
          <w:szCs w:val="36"/>
        </w:rPr>
        <w:t>电</w:t>
      </w:r>
      <w:r>
        <w:rPr>
          <w:rFonts w:ascii="宋体" w:eastAsia="宋体" w:hAnsi="宋体" w:cs="宋体"/>
          <w:sz w:val="36"/>
          <w:szCs w:val="36"/>
        </w:rPr>
        <w:t xml:space="preserve"> </w:t>
      </w:r>
      <w:r>
        <w:rPr>
          <w:rFonts w:ascii="宋体" w:eastAsia="宋体" w:hAnsi="宋体" w:cs="宋体" w:hint="eastAsia"/>
          <w:sz w:val="36"/>
          <w:szCs w:val="36"/>
        </w:rPr>
        <w:t>话：</w:t>
      </w:r>
      <w:r>
        <w:rPr>
          <w:rFonts w:ascii="宋体" w:eastAsia="宋体" w:hAnsi="宋体" w:cs="宋体"/>
          <w:sz w:val="22"/>
          <w:u w:val="single"/>
        </w:rPr>
        <w:t>________________________________</w:t>
      </w: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z w:val="36"/>
          <w:szCs w:val="36"/>
        </w:rPr>
        <w:t>电</w:t>
      </w:r>
      <w:r>
        <w:rPr>
          <w:rFonts w:ascii="宋体" w:eastAsia="宋体" w:hAnsi="宋体" w:cs="宋体"/>
          <w:sz w:val="36"/>
          <w:szCs w:val="36"/>
        </w:rPr>
        <w:t xml:space="preserve"> </w:t>
      </w:r>
      <w:r>
        <w:rPr>
          <w:rFonts w:ascii="宋体" w:eastAsia="宋体" w:hAnsi="宋体" w:cs="宋体" w:hint="eastAsia"/>
          <w:sz w:val="36"/>
          <w:szCs w:val="36"/>
        </w:rPr>
        <w:t>子</w:t>
      </w:r>
      <w:r>
        <w:rPr>
          <w:rFonts w:ascii="宋体" w:eastAsia="宋体" w:hAnsi="宋体" w:cs="宋体"/>
          <w:sz w:val="36"/>
          <w:szCs w:val="36"/>
        </w:rPr>
        <w:t xml:space="preserve"> </w:t>
      </w:r>
      <w:r>
        <w:rPr>
          <w:rFonts w:ascii="宋体" w:eastAsia="宋体" w:hAnsi="宋体" w:cs="宋体" w:hint="eastAsia"/>
          <w:sz w:val="36"/>
          <w:szCs w:val="36"/>
        </w:rPr>
        <w:t>信</w:t>
      </w:r>
      <w:r>
        <w:rPr>
          <w:rFonts w:ascii="宋体" w:eastAsia="宋体" w:hAnsi="宋体" w:cs="宋体"/>
          <w:sz w:val="36"/>
          <w:szCs w:val="36"/>
        </w:rPr>
        <w:t xml:space="preserve"> </w:t>
      </w:r>
      <w:r>
        <w:rPr>
          <w:rFonts w:ascii="宋体" w:eastAsia="宋体" w:hAnsi="宋体" w:cs="宋体" w:hint="eastAsia"/>
          <w:sz w:val="36"/>
          <w:szCs w:val="36"/>
        </w:rPr>
        <w:t>箱：</w:t>
      </w:r>
      <w:r>
        <w:rPr>
          <w:rFonts w:ascii="宋体" w:eastAsia="宋体" w:hAnsi="宋体" w:cs="宋体"/>
          <w:sz w:val="22"/>
          <w:u w:val="single"/>
        </w:rPr>
        <w:t>________________________________</w:t>
      </w:r>
    </w:p>
    <w:p w:rsidR="00A81E61" w:rsidRDefault="00E779EA">
      <w:pPr>
        <w:spacing w:line="800" w:lineRule="exact"/>
        <w:ind w:leftChars="680" w:left="1428"/>
        <w:rPr>
          <w:rFonts w:ascii="宋体" w:eastAsia="宋体" w:hAnsi="Times New Roman" w:cs="Times New Roman"/>
          <w:sz w:val="36"/>
          <w:szCs w:val="36"/>
        </w:rPr>
      </w:pPr>
      <w:r>
        <w:rPr>
          <w:rFonts w:ascii="宋体" w:eastAsia="宋体" w:hAnsi="宋体" w:cs="宋体" w:hint="eastAsia"/>
          <w:sz w:val="36"/>
          <w:szCs w:val="36"/>
        </w:rPr>
        <w:t>填</w:t>
      </w:r>
      <w:r>
        <w:rPr>
          <w:rFonts w:ascii="宋体" w:eastAsia="宋体" w:hAnsi="宋体" w:cs="宋体"/>
          <w:sz w:val="36"/>
          <w:szCs w:val="36"/>
        </w:rPr>
        <w:t xml:space="preserve"> </w:t>
      </w:r>
      <w:r>
        <w:rPr>
          <w:rFonts w:ascii="宋体" w:eastAsia="宋体" w:hAnsi="宋体" w:cs="宋体" w:hint="eastAsia"/>
          <w:sz w:val="36"/>
          <w:szCs w:val="36"/>
        </w:rPr>
        <w:t>表</w:t>
      </w:r>
      <w:r>
        <w:rPr>
          <w:rFonts w:ascii="宋体" w:eastAsia="宋体" w:hAnsi="宋体" w:cs="宋体"/>
          <w:sz w:val="36"/>
          <w:szCs w:val="36"/>
        </w:rPr>
        <w:t xml:space="preserve"> </w:t>
      </w:r>
      <w:r>
        <w:rPr>
          <w:rFonts w:ascii="宋体" w:eastAsia="宋体" w:hAnsi="宋体" w:cs="宋体" w:hint="eastAsia"/>
          <w:sz w:val="36"/>
          <w:szCs w:val="36"/>
        </w:rPr>
        <w:t>日</w:t>
      </w:r>
      <w:r>
        <w:rPr>
          <w:rFonts w:ascii="宋体" w:eastAsia="宋体" w:hAnsi="宋体" w:cs="宋体"/>
          <w:sz w:val="36"/>
          <w:szCs w:val="36"/>
        </w:rPr>
        <w:t xml:space="preserve"> </w:t>
      </w:r>
      <w:r>
        <w:rPr>
          <w:rFonts w:ascii="宋体" w:eastAsia="宋体" w:hAnsi="宋体" w:cs="宋体" w:hint="eastAsia"/>
          <w:sz w:val="36"/>
          <w:szCs w:val="36"/>
        </w:rPr>
        <w:t>期：</w:t>
      </w:r>
      <w:r>
        <w:rPr>
          <w:rFonts w:ascii="宋体" w:eastAsia="宋体" w:hAnsi="宋体" w:cs="宋体"/>
          <w:sz w:val="22"/>
          <w:u w:val="single"/>
        </w:rPr>
        <w:t>________________________________</w:t>
      </w:r>
    </w:p>
    <w:p w:rsidR="00A81E61" w:rsidRDefault="00A81E61">
      <w:pPr>
        <w:spacing w:line="800" w:lineRule="exact"/>
        <w:jc w:val="center"/>
        <w:rPr>
          <w:rFonts w:ascii="宋体" w:eastAsia="宋体" w:hAnsi="宋体" w:cs="宋体"/>
          <w:sz w:val="36"/>
          <w:szCs w:val="36"/>
        </w:rPr>
      </w:pPr>
    </w:p>
    <w:p w:rsidR="00A81E61" w:rsidRDefault="00A81E61">
      <w:pPr>
        <w:spacing w:line="800" w:lineRule="exact"/>
        <w:jc w:val="center"/>
        <w:rPr>
          <w:rFonts w:ascii="宋体" w:eastAsia="宋体" w:hAnsi="宋体" w:cs="宋体"/>
          <w:sz w:val="36"/>
          <w:szCs w:val="36"/>
        </w:rPr>
      </w:pPr>
    </w:p>
    <w:p w:rsidR="00A81E61" w:rsidRDefault="00A81E61">
      <w:pPr>
        <w:spacing w:line="800" w:lineRule="exact"/>
        <w:rPr>
          <w:rFonts w:ascii="宋体" w:eastAsia="宋体" w:hAnsi="宋体" w:cs="宋体"/>
          <w:sz w:val="36"/>
          <w:szCs w:val="36"/>
        </w:rPr>
      </w:pPr>
    </w:p>
    <w:p w:rsidR="002B443F" w:rsidRDefault="002B443F">
      <w:pPr>
        <w:spacing w:line="800" w:lineRule="exact"/>
        <w:rPr>
          <w:rFonts w:ascii="宋体" w:eastAsia="宋体" w:hAnsi="宋体" w:cs="宋体"/>
          <w:sz w:val="36"/>
          <w:szCs w:val="36"/>
        </w:rPr>
      </w:pPr>
    </w:p>
    <w:p w:rsidR="00B17C13" w:rsidRPr="009D3E01" w:rsidRDefault="00E779EA">
      <w:pPr>
        <w:spacing w:line="800" w:lineRule="exact"/>
        <w:jc w:val="center"/>
        <w:rPr>
          <w:rFonts w:ascii="宋体" w:eastAsia="宋体" w:hAnsi="Times New Roman" w:cs="Times New Roman"/>
          <w:sz w:val="36"/>
          <w:szCs w:val="36"/>
        </w:rPr>
      </w:pPr>
      <w:r w:rsidRPr="009D3E01">
        <w:rPr>
          <w:rFonts w:ascii="宋体" w:eastAsia="宋体" w:hAnsi="宋体" w:cs="宋体" w:hint="eastAsia"/>
          <w:sz w:val="36"/>
          <w:szCs w:val="36"/>
        </w:rPr>
        <w:t>赣南师范大学科技学院教务办制</w:t>
      </w:r>
    </w:p>
    <w:p w:rsidR="00B17C13" w:rsidRDefault="00B17C13">
      <w:pPr>
        <w:rPr>
          <w:rFonts w:ascii="黑体" w:eastAsia="黑体" w:hAnsi="Times New Roman" w:cs="楷体_GB2312"/>
          <w:sz w:val="28"/>
          <w:szCs w:val="28"/>
        </w:rPr>
      </w:pPr>
      <w:bookmarkStart w:id="0" w:name="_GoBack"/>
      <w:bookmarkEnd w:id="0"/>
    </w:p>
    <w:p w:rsidR="00A81E61" w:rsidRDefault="00E779EA">
      <w:pPr>
        <w:rPr>
          <w:rFonts w:ascii="黑体" w:eastAsia="黑体" w:hAnsi="Times New Roman" w:cs="Times New Roman"/>
          <w:sz w:val="28"/>
          <w:szCs w:val="28"/>
        </w:rPr>
      </w:pPr>
      <w:r>
        <w:rPr>
          <w:rFonts w:ascii="黑体" w:eastAsia="黑体" w:hAnsi="Times New Roman" w:cs="楷体_GB2312" w:hint="eastAsia"/>
          <w:sz w:val="28"/>
          <w:szCs w:val="28"/>
        </w:rPr>
        <w:lastRenderedPageBreak/>
        <w:t>一、简表</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456"/>
        <w:gridCol w:w="402"/>
        <w:gridCol w:w="526"/>
        <w:gridCol w:w="126"/>
        <w:gridCol w:w="58"/>
        <w:gridCol w:w="316"/>
        <w:gridCol w:w="405"/>
        <w:gridCol w:w="133"/>
        <w:gridCol w:w="262"/>
        <w:gridCol w:w="237"/>
        <w:gridCol w:w="478"/>
        <w:gridCol w:w="317"/>
        <w:gridCol w:w="84"/>
        <w:gridCol w:w="249"/>
        <w:gridCol w:w="406"/>
        <w:gridCol w:w="459"/>
        <w:gridCol w:w="129"/>
        <w:gridCol w:w="602"/>
        <w:gridCol w:w="244"/>
        <w:gridCol w:w="141"/>
        <w:gridCol w:w="368"/>
        <w:gridCol w:w="427"/>
        <w:gridCol w:w="319"/>
        <w:gridCol w:w="1120"/>
      </w:tblGrid>
      <w:tr w:rsidR="00A81E61">
        <w:trPr>
          <w:cantSplit/>
          <w:trHeight w:val="624"/>
          <w:jc w:val="center"/>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题</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简</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z w:val="24"/>
                <w:szCs w:val="24"/>
              </w:rPr>
              <w:t>况</w:t>
            </w:r>
            <w:proofErr w:type="gramEnd"/>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课题</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名称</w:t>
            </w:r>
          </w:p>
        </w:tc>
        <w:tc>
          <w:tcPr>
            <w:tcW w:w="7406" w:type="dxa"/>
            <w:gridSpan w:val="2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起止</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年月</w:t>
            </w:r>
          </w:p>
        </w:tc>
        <w:tc>
          <w:tcPr>
            <w:tcW w:w="7406" w:type="dxa"/>
            <w:gridSpan w:val="2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月至</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（从申报年份开始计算，研究时间原则上不少于</w:t>
            </w:r>
            <w:r>
              <w:rPr>
                <w:rFonts w:ascii="宋体" w:eastAsia="宋体" w:hAnsi="宋体" w:cs="宋体"/>
                <w:sz w:val="24"/>
                <w:szCs w:val="24"/>
              </w:rPr>
              <w:t>2</w:t>
            </w:r>
            <w:r>
              <w:rPr>
                <w:rFonts w:ascii="宋体" w:eastAsia="宋体" w:hAnsi="宋体" w:cs="宋体" w:hint="eastAsia"/>
                <w:sz w:val="24"/>
                <w:szCs w:val="24"/>
              </w:rPr>
              <w:t>年）</w:t>
            </w:r>
          </w:p>
        </w:tc>
      </w:tr>
      <w:tr w:rsidR="00A81E61">
        <w:trPr>
          <w:cantSplit/>
          <w:trHeight w:val="624"/>
          <w:jc w:val="center"/>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w:t>
            </w:r>
          </w:p>
          <w:p w:rsidR="00A81E61" w:rsidRDefault="00A81E61">
            <w:pPr>
              <w:jc w:val="center"/>
              <w:rPr>
                <w:rFonts w:ascii="宋体" w:eastAsia="宋体" w:hAnsi="宋体" w:cs="Times New Roman"/>
                <w:sz w:val="24"/>
                <w:szCs w:val="24"/>
              </w:rPr>
            </w:pP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题</w:t>
            </w:r>
          </w:p>
          <w:p w:rsidR="00A81E61" w:rsidRDefault="00A81E61">
            <w:pPr>
              <w:jc w:val="center"/>
              <w:rPr>
                <w:rFonts w:ascii="宋体" w:eastAsia="宋体" w:hAnsi="宋体" w:cs="Times New Roman"/>
                <w:sz w:val="24"/>
                <w:szCs w:val="24"/>
              </w:rPr>
            </w:pP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主</w:t>
            </w:r>
          </w:p>
          <w:p w:rsidR="00A81E61" w:rsidRDefault="00A81E61">
            <w:pPr>
              <w:jc w:val="center"/>
              <w:rPr>
                <w:rFonts w:ascii="宋体" w:eastAsia="宋体" w:hAnsi="宋体" w:cs="Times New Roman"/>
                <w:sz w:val="24"/>
                <w:szCs w:val="24"/>
              </w:rPr>
            </w:pP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持</w:t>
            </w:r>
          </w:p>
          <w:p w:rsidR="00A81E61" w:rsidRDefault="00A81E61">
            <w:pPr>
              <w:jc w:val="center"/>
              <w:rPr>
                <w:rFonts w:ascii="宋体" w:eastAsia="宋体" w:hAnsi="宋体" w:cs="Times New Roman"/>
                <w:sz w:val="24"/>
                <w:szCs w:val="24"/>
              </w:rPr>
            </w:pP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人</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姓名</w:t>
            </w:r>
          </w:p>
        </w:tc>
        <w:tc>
          <w:tcPr>
            <w:tcW w:w="2063" w:type="dxa"/>
            <w:gridSpan w:val="8"/>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性别</w:t>
            </w:r>
          </w:p>
        </w:tc>
        <w:tc>
          <w:tcPr>
            <w:tcW w:w="1327"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355"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出生年月</w:t>
            </w: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2289" w:type="dxa"/>
            <w:gridSpan w:val="7"/>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专业技术职务</w:t>
            </w:r>
          </w:p>
        </w:tc>
        <w:tc>
          <w:tcPr>
            <w:tcW w:w="1760" w:type="dxa"/>
            <w:gridSpan w:val="7"/>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596"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最终学位</w:t>
            </w: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近</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三</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年</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教</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学</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工</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作</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简</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历</w:t>
            </w: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时间</w:t>
            </w: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w:t>
            </w:r>
            <w:r>
              <w:rPr>
                <w:rFonts w:ascii="宋体" w:eastAsia="宋体" w:hAnsi="宋体" w:cs="宋体"/>
                <w:sz w:val="24"/>
                <w:szCs w:val="24"/>
              </w:rPr>
              <w:t xml:space="preserve">  </w:t>
            </w:r>
            <w:r>
              <w:rPr>
                <w:rFonts w:ascii="宋体" w:eastAsia="宋体" w:hAnsi="宋体" w:cs="宋体" w:hint="eastAsia"/>
                <w:sz w:val="24"/>
                <w:szCs w:val="24"/>
              </w:rPr>
              <w:t>程</w:t>
            </w:r>
            <w:r>
              <w:rPr>
                <w:rFonts w:ascii="宋体" w:eastAsia="宋体" w:hAnsi="宋体" w:cs="宋体"/>
                <w:sz w:val="24"/>
                <w:szCs w:val="24"/>
              </w:rPr>
              <w:t xml:space="preserve">  </w:t>
            </w:r>
            <w:r>
              <w:rPr>
                <w:rFonts w:ascii="宋体" w:eastAsia="宋体" w:hAnsi="宋体" w:cs="宋体" w:hint="eastAsia"/>
                <w:sz w:val="24"/>
                <w:szCs w:val="24"/>
              </w:rPr>
              <w:t>名</w:t>
            </w:r>
            <w:r>
              <w:rPr>
                <w:rFonts w:ascii="宋体" w:eastAsia="宋体" w:hAnsi="宋体" w:cs="宋体"/>
                <w:sz w:val="24"/>
                <w:szCs w:val="24"/>
              </w:rPr>
              <w:t xml:space="preserve">  </w:t>
            </w:r>
            <w:r>
              <w:rPr>
                <w:rFonts w:ascii="宋体" w:eastAsia="宋体" w:hAnsi="宋体" w:cs="宋体" w:hint="eastAsia"/>
                <w:sz w:val="24"/>
                <w:szCs w:val="24"/>
              </w:rPr>
              <w:t>称</w:t>
            </w: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授课对象</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学时</w:t>
            </w: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所在单位</w:t>
            </w: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945" w:type="dxa"/>
            <w:gridSpan w:val="11"/>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86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教学改革研究和科学研究工作简况</w:t>
            </w: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间</w:t>
            </w: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课题名称</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（校、省、国家级项目）</w:t>
            </w: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概</w:t>
            </w:r>
            <w:r>
              <w:rPr>
                <w:rFonts w:ascii="宋体" w:eastAsia="宋体" w:hAnsi="宋体" w:cs="宋体"/>
                <w:sz w:val="24"/>
                <w:szCs w:val="24"/>
              </w:rPr>
              <w:t xml:space="preserve">  </w:t>
            </w:r>
            <w:proofErr w:type="gramStart"/>
            <w:r>
              <w:rPr>
                <w:rFonts w:ascii="宋体" w:eastAsia="宋体" w:hAnsi="宋体" w:cs="宋体" w:hint="eastAsia"/>
                <w:sz w:val="24"/>
                <w:szCs w:val="24"/>
              </w:rPr>
              <w:t>况</w:t>
            </w:r>
            <w:proofErr w:type="gramEnd"/>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（在</w:t>
            </w:r>
            <w:proofErr w:type="gramStart"/>
            <w:r>
              <w:rPr>
                <w:rFonts w:ascii="宋体" w:eastAsia="宋体" w:hAnsi="宋体" w:cs="宋体" w:hint="eastAsia"/>
                <w:sz w:val="24"/>
                <w:szCs w:val="24"/>
              </w:rPr>
              <w:t>研</w:t>
            </w:r>
            <w:proofErr w:type="gramEnd"/>
            <w:r>
              <w:rPr>
                <w:rFonts w:ascii="宋体" w:eastAsia="宋体" w:hAnsi="宋体" w:cs="宋体" w:hint="eastAsia"/>
                <w:sz w:val="24"/>
                <w:szCs w:val="24"/>
              </w:rPr>
              <w:t>、结题、获奖）</w:t>
            </w: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624"/>
          <w:jc w:val="center"/>
        </w:trPr>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42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3761" w:type="dxa"/>
            <w:gridSpan w:val="1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619" w:type="dxa"/>
            <w:gridSpan w:val="6"/>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567"/>
          <w:jc w:val="center"/>
        </w:trPr>
        <w:tc>
          <w:tcPr>
            <w:tcW w:w="456" w:type="dxa"/>
            <w:vMerge w:val="restart"/>
            <w:tcBorders>
              <w:top w:val="single" w:sz="4" w:space="0" w:color="000000"/>
              <w:left w:val="single" w:sz="4" w:space="0" w:color="000000"/>
              <w:bottom w:val="single" w:sz="4" w:space="0" w:color="auto"/>
              <w:right w:val="single" w:sz="4" w:space="0" w:color="000000"/>
            </w:tcBorders>
            <w:vAlign w:val="center"/>
          </w:tcPr>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lastRenderedPageBreak/>
              <w:t>课</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题</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组</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主</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要</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成员</w:t>
            </w:r>
          </w:p>
          <w:p w:rsidR="00A81E61" w:rsidRDefault="00E779EA">
            <w:pPr>
              <w:jc w:val="center"/>
              <w:rPr>
                <w:rFonts w:ascii="宋体" w:eastAsia="宋体" w:hAnsi="宋体" w:cs="Times New Roman"/>
                <w:snapToGrid w:val="0"/>
                <w:kern w:val="0"/>
                <w:sz w:val="24"/>
                <w:szCs w:val="24"/>
              </w:rPr>
            </w:pPr>
            <w:r>
              <w:rPr>
                <w:rFonts w:ascii="宋体" w:eastAsia="宋体" w:hAnsi="宋体" w:cs="宋体" w:hint="eastAsia"/>
                <w:snapToGrid w:val="0"/>
                <w:kern w:val="0"/>
                <w:sz w:val="24"/>
                <w:szCs w:val="24"/>
              </w:rPr>
              <w:t>简</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napToGrid w:val="0"/>
                <w:kern w:val="0"/>
                <w:sz w:val="24"/>
                <w:szCs w:val="24"/>
              </w:rPr>
              <w:t>况</w:t>
            </w:r>
            <w:proofErr w:type="gramEnd"/>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总</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人</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数</w:t>
            </w:r>
          </w:p>
        </w:tc>
        <w:tc>
          <w:tcPr>
            <w:tcW w:w="1112"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高级职</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z w:val="24"/>
                <w:szCs w:val="24"/>
              </w:rPr>
              <w:t>称人数</w:t>
            </w:r>
            <w:proofErr w:type="gramEnd"/>
          </w:p>
        </w:tc>
        <w:tc>
          <w:tcPr>
            <w:tcW w:w="1116"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中级职</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z w:val="24"/>
                <w:szCs w:val="24"/>
              </w:rPr>
              <w:t>称人数</w:t>
            </w:r>
            <w:proofErr w:type="gramEnd"/>
          </w:p>
        </w:tc>
        <w:tc>
          <w:tcPr>
            <w:tcW w:w="1116"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初级职</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z w:val="24"/>
                <w:szCs w:val="24"/>
              </w:rPr>
              <w:t>称人数</w:t>
            </w:r>
            <w:proofErr w:type="gramEnd"/>
          </w:p>
        </w:tc>
        <w:tc>
          <w:tcPr>
            <w:tcW w:w="1114" w:type="dxa"/>
            <w:gridSpan w:val="3"/>
            <w:tcBorders>
              <w:top w:val="single" w:sz="4" w:space="0" w:color="000000"/>
              <w:left w:val="single" w:sz="4" w:space="0" w:color="000000"/>
              <w:bottom w:val="single" w:sz="4" w:space="0" w:color="000000"/>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博士</w:t>
            </w:r>
          </w:p>
        </w:tc>
        <w:tc>
          <w:tcPr>
            <w:tcW w:w="1116" w:type="dxa"/>
            <w:gridSpan w:val="4"/>
            <w:tcBorders>
              <w:top w:val="single" w:sz="4" w:space="0" w:color="000000"/>
              <w:left w:val="single" w:sz="4" w:space="0" w:color="auto"/>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硕士</w:t>
            </w:r>
          </w:p>
        </w:tc>
        <w:tc>
          <w:tcPr>
            <w:tcW w:w="111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学士</w:t>
            </w:r>
          </w:p>
        </w:tc>
        <w:tc>
          <w:tcPr>
            <w:tcW w:w="1120" w:type="dxa"/>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在</w:t>
            </w:r>
            <w:r>
              <w:rPr>
                <w:rFonts w:ascii="宋体" w:eastAsia="宋体" w:hAnsi="宋体" w:cs="宋体"/>
                <w:sz w:val="24"/>
                <w:szCs w:val="24"/>
              </w:rPr>
              <w:t xml:space="preserve">  </w:t>
            </w:r>
            <w:r>
              <w:rPr>
                <w:rFonts w:ascii="宋体" w:eastAsia="宋体" w:hAnsi="宋体" w:cs="宋体" w:hint="eastAsia"/>
                <w:sz w:val="24"/>
                <w:szCs w:val="24"/>
              </w:rPr>
              <w:t>校</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本科生</w:t>
            </w: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112"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16"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16" w:type="dxa"/>
            <w:gridSpan w:val="4"/>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14" w:type="dxa"/>
            <w:gridSpan w:val="3"/>
            <w:tcBorders>
              <w:top w:val="single" w:sz="4" w:space="0" w:color="000000"/>
              <w:left w:val="single" w:sz="4" w:space="0" w:color="000000"/>
              <w:bottom w:val="single" w:sz="4" w:space="0" w:color="000000"/>
              <w:right w:val="single" w:sz="4" w:space="0" w:color="auto"/>
            </w:tcBorders>
            <w:vAlign w:val="center"/>
          </w:tcPr>
          <w:p w:rsidR="00A81E61" w:rsidRDefault="00A81E61">
            <w:pPr>
              <w:jc w:val="center"/>
              <w:rPr>
                <w:rFonts w:ascii="宋体" w:eastAsia="宋体" w:hAnsi="宋体" w:cs="Times New Roman"/>
                <w:sz w:val="24"/>
                <w:szCs w:val="24"/>
              </w:rPr>
            </w:pPr>
          </w:p>
        </w:tc>
        <w:tc>
          <w:tcPr>
            <w:tcW w:w="1116" w:type="dxa"/>
            <w:gridSpan w:val="4"/>
            <w:tcBorders>
              <w:top w:val="single" w:sz="4" w:space="0" w:color="000000"/>
              <w:left w:val="single" w:sz="4" w:space="0" w:color="auto"/>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1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姓</w:t>
            </w:r>
            <w:r>
              <w:rPr>
                <w:rFonts w:ascii="宋体" w:eastAsia="宋体" w:hAnsi="宋体" w:cs="宋体"/>
                <w:sz w:val="24"/>
                <w:szCs w:val="24"/>
              </w:rPr>
              <w:t xml:space="preserve">  </w:t>
            </w:r>
            <w:r>
              <w:rPr>
                <w:rFonts w:ascii="宋体" w:eastAsia="宋体" w:hAnsi="宋体" w:cs="宋体" w:hint="eastAsia"/>
                <w:sz w:val="24"/>
                <w:szCs w:val="24"/>
              </w:rPr>
              <w:t>名</w:t>
            </w:r>
          </w:p>
        </w:tc>
        <w:tc>
          <w:tcPr>
            <w:tcW w:w="103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出生</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年月</w:t>
            </w:r>
          </w:p>
        </w:tc>
        <w:tc>
          <w:tcPr>
            <w:tcW w:w="977"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专业技</w:t>
            </w:r>
          </w:p>
          <w:p w:rsidR="00A81E61" w:rsidRDefault="00E779EA">
            <w:pPr>
              <w:jc w:val="center"/>
              <w:rPr>
                <w:rFonts w:ascii="宋体" w:eastAsia="宋体" w:hAnsi="宋体" w:cs="Times New Roman"/>
                <w:sz w:val="24"/>
                <w:szCs w:val="24"/>
              </w:rPr>
            </w:pPr>
            <w:proofErr w:type="gramStart"/>
            <w:r>
              <w:rPr>
                <w:rFonts w:ascii="宋体" w:eastAsia="宋体" w:hAnsi="宋体" w:cs="宋体" w:hint="eastAsia"/>
                <w:sz w:val="24"/>
                <w:szCs w:val="24"/>
              </w:rPr>
              <w:t>术职务</w:t>
            </w:r>
            <w:proofErr w:type="gramEnd"/>
          </w:p>
        </w:tc>
        <w:tc>
          <w:tcPr>
            <w:tcW w:w="2490" w:type="dxa"/>
            <w:gridSpan w:val="8"/>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工</w:t>
            </w:r>
            <w:r>
              <w:rPr>
                <w:rFonts w:ascii="宋体" w:eastAsia="宋体" w:hAnsi="宋体" w:cs="宋体"/>
                <w:sz w:val="24"/>
                <w:szCs w:val="24"/>
              </w:rPr>
              <w:t xml:space="preserve">  </w:t>
            </w:r>
            <w:r>
              <w:rPr>
                <w:rFonts w:ascii="宋体" w:eastAsia="宋体" w:hAnsi="宋体" w:cs="宋体" w:hint="eastAsia"/>
                <w:sz w:val="24"/>
                <w:szCs w:val="24"/>
              </w:rPr>
              <w:t>作</w:t>
            </w:r>
            <w:r>
              <w:rPr>
                <w:rFonts w:ascii="宋体" w:eastAsia="宋体" w:hAnsi="宋体" w:cs="宋体"/>
                <w:sz w:val="24"/>
                <w:szCs w:val="24"/>
              </w:rPr>
              <w:t xml:space="preserve">  </w:t>
            </w:r>
            <w:r>
              <w:rPr>
                <w:rFonts w:ascii="宋体" w:eastAsia="宋体" w:hAnsi="宋体" w:cs="宋体" w:hint="eastAsia"/>
                <w:sz w:val="24"/>
                <w:szCs w:val="24"/>
              </w:rPr>
              <w:t>部</w:t>
            </w:r>
            <w:r>
              <w:rPr>
                <w:rFonts w:ascii="宋体" w:eastAsia="宋体" w:hAnsi="宋体" w:cs="宋体"/>
                <w:sz w:val="24"/>
                <w:szCs w:val="24"/>
              </w:rPr>
              <w:t xml:space="preserve">  </w:t>
            </w:r>
            <w:r>
              <w:rPr>
                <w:rFonts w:ascii="宋体" w:eastAsia="宋体" w:hAnsi="宋体" w:cs="宋体" w:hint="eastAsia"/>
                <w:sz w:val="24"/>
                <w:szCs w:val="24"/>
              </w:rPr>
              <w:t>门</w:t>
            </w:r>
          </w:p>
        </w:tc>
        <w:tc>
          <w:tcPr>
            <w:tcW w:w="93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课题中</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的分工</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签</w:t>
            </w:r>
            <w:r>
              <w:rPr>
                <w:rFonts w:ascii="宋体" w:eastAsia="宋体" w:hAnsi="宋体" w:cs="宋体"/>
                <w:sz w:val="24"/>
                <w:szCs w:val="24"/>
              </w:rPr>
              <w:t xml:space="preserve">  </w:t>
            </w:r>
            <w:r>
              <w:rPr>
                <w:rFonts w:ascii="宋体" w:eastAsia="宋体" w:hAnsi="宋体" w:cs="宋体" w:hint="eastAsia"/>
                <w:sz w:val="24"/>
                <w:szCs w:val="24"/>
              </w:rPr>
              <w:t>名</w:t>
            </w: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03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490" w:type="dxa"/>
            <w:gridSpan w:val="8"/>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936"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03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490" w:type="dxa"/>
            <w:gridSpan w:val="8"/>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c>
          <w:tcPr>
            <w:tcW w:w="936" w:type="dxa"/>
            <w:gridSpan w:val="3"/>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c>
          <w:tcPr>
            <w:tcW w:w="1439" w:type="dxa"/>
            <w:gridSpan w:val="2"/>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03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2490" w:type="dxa"/>
            <w:gridSpan w:val="8"/>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c>
          <w:tcPr>
            <w:tcW w:w="936" w:type="dxa"/>
            <w:gridSpan w:val="3"/>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c>
          <w:tcPr>
            <w:tcW w:w="1439" w:type="dxa"/>
            <w:gridSpan w:val="2"/>
            <w:tcBorders>
              <w:top w:val="single" w:sz="4" w:space="0" w:color="000000"/>
              <w:left w:val="single" w:sz="4" w:space="0" w:color="000000"/>
              <w:bottom w:val="single" w:sz="4" w:space="0" w:color="auto"/>
              <w:right w:val="single" w:sz="4" w:space="0" w:color="000000"/>
            </w:tcBorders>
            <w:vAlign w:val="center"/>
          </w:tcPr>
          <w:p w:rsidR="00A81E61" w:rsidRDefault="00A81E61">
            <w:pPr>
              <w:jc w:val="center"/>
              <w:rPr>
                <w:rFonts w:ascii="宋体" w:eastAsia="宋体" w:hAnsi="宋体" w:cs="Times New Roman"/>
                <w:sz w:val="24"/>
                <w:szCs w:val="24"/>
              </w:rPr>
            </w:pPr>
          </w:p>
        </w:tc>
      </w:tr>
      <w:tr w:rsidR="00A81E61">
        <w:trPr>
          <w:cantSplit/>
          <w:trHeight w:val="567"/>
          <w:jc w:val="center"/>
        </w:trPr>
        <w:tc>
          <w:tcPr>
            <w:tcW w:w="456" w:type="dxa"/>
            <w:vMerge/>
            <w:tcBorders>
              <w:top w:val="single" w:sz="4" w:space="0" w:color="000000"/>
              <w:left w:val="single" w:sz="4" w:space="0" w:color="000000"/>
              <w:bottom w:val="single" w:sz="4" w:space="0" w:color="auto"/>
              <w:right w:val="single" w:sz="4" w:space="0" w:color="000000"/>
            </w:tcBorders>
            <w:vAlign w:val="center"/>
          </w:tcPr>
          <w:p w:rsidR="00A81E61" w:rsidRDefault="00A81E61">
            <w:pPr>
              <w:widowControl/>
              <w:jc w:val="center"/>
              <w:rPr>
                <w:rFonts w:ascii="宋体" w:eastAsia="宋体" w:hAnsi="宋体" w:cs="Times New Roman"/>
                <w:sz w:val="24"/>
                <w:szCs w:val="24"/>
              </w:rPr>
            </w:pPr>
          </w:p>
        </w:tc>
        <w:tc>
          <w:tcPr>
            <w:tcW w:w="1384" w:type="dxa"/>
            <w:gridSpan w:val="3"/>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1038" w:type="dxa"/>
            <w:gridSpan w:val="5"/>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宋体" w:cs="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auto"/>
            </w:tcBorders>
            <w:vAlign w:val="center"/>
          </w:tcPr>
          <w:p w:rsidR="00A81E61" w:rsidRDefault="00A81E61">
            <w:pPr>
              <w:jc w:val="center"/>
              <w:rPr>
                <w:rFonts w:ascii="宋体" w:eastAsia="宋体" w:hAnsi="宋体" w:cs="Times New Roman"/>
                <w:sz w:val="24"/>
                <w:szCs w:val="24"/>
              </w:rPr>
            </w:pPr>
          </w:p>
        </w:tc>
        <w:tc>
          <w:tcPr>
            <w:tcW w:w="2490" w:type="dxa"/>
            <w:gridSpan w:val="8"/>
            <w:tcBorders>
              <w:top w:val="single" w:sz="4" w:space="0" w:color="auto"/>
              <w:left w:val="single" w:sz="4" w:space="0" w:color="auto"/>
              <w:bottom w:val="single" w:sz="4" w:space="0" w:color="auto"/>
              <w:right w:val="single" w:sz="4" w:space="0" w:color="auto"/>
            </w:tcBorders>
            <w:vAlign w:val="center"/>
          </w:tcPr>
          <w:p w:rsidR="00A81E61" w:rsidRDefault="00A81E61">
            <w:pPr>
              <w:jc w:val="center"/>
              <w:rPr>
                <w:rFonts w:ascii="宋体" w:eastAsia="宋体" w:hAnsi="宋体"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rsidR="00A81E61" w:rsidRDefault="00A81E61">
            <w:pPr>
              <w:jc w:val="center"/>
              <w:rPr>
                <w:rFonts w:ascii="宋体" w:eastAsia="宋体" w:hAnsi="宋体" w:cs="Times New Roman"/>
                <w:sz w:val="24"/>
                <w:szCs w:val="24"/>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A81E61" w:rsidRDefault="00A81E61">
            <w:pPr>
              <w:jc w:val="center"/>
              <w:rPr>
                <w:rFonts w:ascii="宋体" w:eastAsia="宋体" w:hAnsi="宋体" w:cs="Times New Roman"/>
                <w:sz w:val="24"/>
                <w:szCs w:val="24"/>
              </w:rPr>
            </w:pPr>
          </w:p>
        </w:tc>
      </w:tr>
    </w:tbl>
    <w:p w:rsidR="00A81E61" w:rsidRDefault="00E779EA">
      <w:pPr>
        <w:rPr>
          <w:rFonts w:ascii="黑体" w:eastAsia="黑体" w:hAnsi="Times New Roman" w:cs="楷体_GB2312"/>
          <w:sz w:val="28"/>
          <w:szCs w:val="28"/>
        </w:rPr>
      </w:pPr>
      <w:r>
        <w:rPr>
          <w:rFonts w:ascii="黑体" w:eastAsia="黑体" w:hAnsi="Times New Roman" w:cs="楷体_GB2312" w:hint="eastAsia"/>
          <w:sz w:val="28"/>
          <w:szCs w:val="28"/>
        </w:rPr>
        <w:t>二、立项背景与意义</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A81E61">
        <w:trPr>
          <w:trHeight w:val="8451"/>
        </w:trPr>
        <w:tc>
          <w:tcPr>
            <w:tcW w:w="8720" w:type="dxa"/>
            <w:tcBorders>
              <w:top w:val="single" w:sz="4" w:space="0" w:color="000000"/>
              <w:left w:val="single" w:sz="4" w:space="0" w:color="000000"/>
              <w:bottom w:val="single" w:sz="4" w:space="0" w:color="000000"/>
              <w:right w:val="single" w:sz="4" w:space="0" w:color="000000"/>
            </w:tcBorders>
          </w:tcPr>
          <w:p w:rsidR="00A81E61" w:rsidRDefault="00E779EA">
            <w:pPr>
              <w:spacing w:beforeLines="50" w:before="156"/>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．国内外相关研究现状分析（简评国内外对此问题的研究进展情况，</w:t>
            </w:r>
            <w:r>
              <w:rPr>
                <w:rFonts w:ascii="宋体" w:eastAsia="宋体" w:hAnsi="宋体" w:cs="Times New Roman"/>
                <w:sz w:val="24"/>
                <w:szCs w:val="24"/>
              </w:rPr>
              <w:t>500</w:t>
            </w:r>
            <w:r>
              <w:rPr>
                <w:rFonts w:ascii="宋体" w:eastAsia="宋体" w:hAnsi="宋体" w:cs="宋体" w:hint="eastAsia"/>
                <w:sz w:val="24"/>
                <w:szCs w:val="24"/>
              </w:rPr>
              <w:t>字内）</w:t>
            </w:r>
          </w:p>
          <w:p w:rsidR="00A81E61" w:rsidRDefault="00A81E61">
            <w:pPr>
              <w:spacing w:beforeLines="50" w:before="156"/>
              <w:rPr>
                <w:rFonts w:ascii="宋体" w:eastAsia="宋体" w:hAnsi="宋体" w:cs="Times New Roman"/>
                <w:sz w:val="24"/>
                <w:szCs w:val="24"/>
              </w:rPr>
            </w:pPr>
          </w:p>
        </w:tc>
      </w:tr>
      <w:tr w:rsidR="00A81E61">
        <w:trPr>
          <w:trHeight w:val="7308"/>
        </w:trPr>
        <w:tc>
          <w:tcPr>
            <w:tcW w:w="8720" w:type="dxa"/>
            <w:tcBorders>
              <w:top w:val="single" w:sz="4" w:space="0" w:color="000000"/>
              <w:left w:val="single" w:sz="4" w:space="0" w:color="000000"/>
              <w:bottom w:val="single" w:sz="4" w:space="0" w:color="000000"/>
              <w:right w:val="single" w:sz="4" w:space="0" w:color="000000"/>
            </w:tcBorders>
          </w:tcPr>
          <w:p w:rsidR="00A81E61" w:rsidRDefault="00E779EA">
            <w:pPr>
              <w:spacing w:beforeLines="50" w:before="156"/>
              <w:rPr>
                <w:rFonts w:ascii="宋体" w:eastAsia="宋体" w:hAnsi="宋体" w:cs="Times New Roman"/>
                <w:sz w:val="24"/>
                <w:szCs w:val="24"/>
              </w:rPr>
            </w:pPr>
            <w:r>
              <w:rPr>
                <w:rFonts w:ascii="宋体" w:eastAsia="宋体" w:hAnsi="宋体" w:cs="Times New Roman"/>
                <w:sz w:val="24"/>
                <w:szCs w:val="24"/>
              </w:rPr>
              <w:lastRenderedPageBreak/>
              <w:t>2</w:t>
            </w:r>
            <w:r>
              <w:rPr>
                <w:rFonts w:ascii="宋体" w:eastAsia="宋体" w:hAnsi="宋体" w:cs="宋体" w:hint="eastAsia"/>
                <w:sz w:val="24"/>
                <w:szCs w:val="24"/>
              </w:rPr>
              <w:t>．本课题对促进教学工作，提高教学质量或人才培养质量的作用和意义（</w:t>
            </w:r>
            <w:r>
              <w:rPr>
                <w:rFonts w:ascii="宋体" w:eastAsia="宋体" w:hAnsi="宋体" w:cs="Times New Roman"/>
                <w:sz w:val="24"/>
                <w:szCs w:val="24"/>
              </w:rPr>
              <w:t>300</w:t>
            </w:r>
            <w:r>
              <w:rPr>
                <w:rFonts w:ascii="宋体" w:eastAsia="宋体" w:hAnsi="宋体" w:cs="宋体" w:hint="eastAsia"/>
                <w:sz w:val="24"/>
                <w:szCs w:val="24"/>
              </w:rPr>
              <w:t>字内）</w:t>
            </w:r>
          </w:p>
          <w:p w:rsidR="00A81E61" w:rsidRDefault="00A81E61">
            <w:pPr>
              <w:spacing w:beforeLines="50" w:before="156"/>
              <w:rPr>
                <w:rFonts w:ascii="宋体" w:eastAsia="宋体" w:hAnsi="宋体" w:cs="Times New Roman"/>
                <w:sz w:val="24"/>
                <w:szCs w:val="24"/>
              </w:rPr>
            </w:pPr>
          </w:p>
        </w:tc>
      </w:tr>
    </w:tbl>
    <w:p w:rsidR="00A81E61" w:rsidRDefault="00E779EA">
      <w:pPr>
        <w:rPr>
          <w:rFonts w:ascii="黑体" w:eastAsia="黑体" w:hAnsi="Times New Roman" w:cs="楷体_GB2312"/>
          <w:sz w:val="28"/>
          <w:szCs w:val="28"/>
        </w:rPr>
      </w:pPr>
      <w:r>
        <w:rPr>
          <w:rFonts w:ascii="黑体" w:eastAsia="黑体" w:hAnsi="Times New Roman" w:cs="楷体_GB2312" w:hint="eastAsia"/>
          <w:sz w:val="28"/>
          <w:szCs w:val="28"/>
        </w:rPr>
        <w:t>三、课题实施方案</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A81E61">
        <w:trPr>
          <w:trHeight w:val="3726"/>
        </w:trPr>
        <w:tc>
          <w:tcPr>
            <w:tcW w:w="8720" w:type="dxa"/>
            <w:tcBorders>
              <w:top w:val="single" w:sz="4" w:space="0" w:color="000000"/>
              <w:left w:val="single" w:sz="4" w:space="0" w:color="000000"/>
              <w:bottom w:val="single" w:sz="4" w:space="0" w:color="000000"/>
              <w:right w:val="single" w:sz="4" w:space="0" w:color="000000"/>
            </w:tcBorders>
          </w:tcPr>
          <w:p w:rsidR="00A81E61" w:rsidRDefault="00E779EA">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宋体" w:hint="eastAsia"/>
                <w:sz w:val="24"/>
                <w:szCs w:val="24"/>
              </w:rPr>
              <w:t>．具体研究内容或对象：</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宋体" w:hint="eastAsia"/>
                <w:sz w:val="24"/>
                <w:szCs w:val="24"/>
              </w:rPr>
              <w:t>．研究拟达到的目标：</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宋体" w:hint="eastAsia"/>
                <w:sz w:val="24"/>
                <w:szCs w:val="24"/>
              </w:rPr>
              <w:t>．拟解决的关键问题：</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tc>
      </w:tr>
      <w:tr w:rsidR="00A81E61">
        <w:tblPrEx>
          <w:jc w:val="center"/>
        </w:tblPrEx>
        <w:trPr>
          <w:trHeight w:val="4349"/>
          <w:jc w:val="center"/>
        </w:trPr>
        <w:tc>
          <w:tcPr>
            <w:tcW w:w="8720" w:type="dxa"/>
            <w:tcBorders>
              <w:top w:val="single" w:sz="4" w:space="0" w:color="000000"/>
              <w:left w:val="single" w:sz="4" w:space="0" w:color="000000"/>
              <w:bottom w:val="single" w:sz="4" w:space="0" w:color="000000"/>
              <w:right w:val="single" w:sz="4" w:space="0" w:color="000000"/>
            </w:tcBorders>
          </w:tcPr>
          <w:p w:rsidR="00A81E61" w:rsidRDefault="00E779EA">
            <w:pPr>
              <w:spacing w:beforeLines="50" w:before="156"/>
              <w:rPr>
                <w:rFonts w:ascii="宋体" w:eastAsia="宋体" w:hAnsi="宋体" w:cs="Times New Roman"/>
                <w:sz w:val="24"/>
                <w:szCs w:val="24"/>
              </w:rPr>
            </w:pPr>
            <w:r>
              <w:rPr>
                <w:rFonts w:ascii="宋体" w:eastAsia="宋体" w:hAnsi="宋体" w:cs="Times New Roman"/>
                <w:kern w:val="0"/>
                <w:sz w:val="24"/>
                <w:szCs w:val="24"/>
              </w:rPr>
              <w:lastRenderedPageBreak/>
              <w:br w:type="page"/>
            </w:r>
            <w:r>
              <w:rPr>
                <w:rFonts w:ascii="宋体" w:eastAsia="宋体" w:hAnsi="宋体" w:cs="Times New Roman"/>
                <w:sz w:val="24"/>
                <w:szCs w:val="24"/>
              </w:rPr>
              <w:t>4</w:t>
            </w:r>
            <w:r>
              <w:rPr>
                <w:rFonts w:ascii="宋体" w:eastAsia="宋体" w:hAnsi="宋体" w:cs="宋体" w:hint="eastAsia"/>
                <w:sz w:val="24"/>
                <w:szCs w:val="24"/>
              </w:rPr>
              <w:t>．课题的预期成果形式（研究报告、改革方案及效果、论文、教材、专著等。研究报告与改革方案及效果为必备成果。）</w:t>
            </w: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A81E61">
            <w:pPr>
              <w:spacing w:beforeLines="50" w:before="156"/>
              <w:rPr>
                <w:rFonts w:ascii="宋体" w:eastAsia="宋体" w:hAnsi="宋体" w:cs="Times New Roman"/>
                <w:sz w:val="24"/>
                <w:szCs w:val="24"/>
              </w:rPr>
            </w:pPr>
          </w:p>
          <w:p w:rsidR="00A81E61" w:rsidRDefault="00E779EA">
            <w:pPr>
              <w:spacing w:beforeLines="50" w:before="156"/>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宋体" w:hint="eastAsia"/>
                <w:sz w:val="24"/>
                <w:szCs w:val="24"/>
              </w:rPr>
              <w:t>．课题的预期效益（包括实施范围与受益范围等，</w:t>
            </w:r>
            <w:r>
              <w:rPr>
                <w:rFonts w:ascii="宋体" w:eastAsia="宋体" w:hAnsi="宋体" w:cs="Times New Roman"/>
                <w:sz w:val="24"/>
                <w:szCs w:val="24"/>
              </w:rPr>
              <w:t>300</w:t>
            </w:r>
            <w:r>
              <w:rPr>
                <w:rFonts w:ascii="宋体" w:eastAsia="宋体" w:hAnsi="宋体" w:cs="宋体" w:hint="eastAsia"/>
                <w:sz w:val="24"/>
                <w:szCs w:val="24"/>
              </w:rPr>
              <w:t>字以内）</w:t>
            </w:r>
          </w:p>
          <w:p w:rsidR="00A81E61" w:rsidRDefault="00A81E61">
            <w:pPr>
              <w:spacing w:beforeLines="50" w:before="156"/>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宋体" w:hint="eastAsia"/>
                <w:sz w:val="24"/>
                <w:szCs w:val="24"/>
              </w:rPr>
              <w:t>．实施计划（含不少于两年时间的年度进展情况）。</w:t>
            </w:r>
          </w:p>
          <w:p w:rsidR="00A81E61" w:rsidRDefault="00E779EA">
            <w:pPr>
              <w:ind w:firstLineChars="375" w:firstLine="900"/>
              <w:rPr>
                <w:rFonts w:ascii="宋体" w:eastAsia="宋体" w:hAnsi="宋体" w:cs="Times New Roman"/>
                <w:sz w:val="24"/>
                <w:szCs w:val="24"/>
              </w:rPr>
            </w:pPr>
            <w:r>
              <w:rPr>
                <w:rFonts w:ascii="宋体" w:eastAsia="宋体" w:hAnsi="宋体" w:cs="Times New Roman"/>
                <w:sz w:val="24"/>
                <w:szCs w:val="24"/>
              </w:rPr>
              <w:t xml:space="preserve">20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r>
              <w:rPr>
                <w:rFonts w:ascii="宋体" w:eastAsia="宋体" w:hAnsi="宋体" w:cs="Times New Roman"/>
                <w:sz w:val="24"/>
                <w:szCs w:val="24"/>
              </w:rPr>
              <w:t xml:space="preserve">—20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宋体" w:cs="Times New Roman"/>
                <w:sz w:val="24"/>
                <w:szCs w:val="24"/>
              </w:rPr>
            </w:pPr>
            <w:r>
              <w:rPr>
                <w:rFonts w:ascii="宋体" w:eastAsia="宋体" w:hAnsi="宋体" w:cs="Times New Roman"/>
                <w:sz w:val="24"/>
                <w:szCs w:val="24"/>
              </w:rPr>
              <w:t xml:space="preserve">20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r>
              <w:rPr>
                <w:rFonts w:ascii="宋体" w:eastAsia="宋体" w:hAnsi="宋体" w:cs="Times New Roman"/>
                <w:sz w:val="24"/>
                <w:szCs w:val="24"/>
              </w:rPr>
              <w:t xml:space="preserve">—20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宋体" w:cs="Times New Roman"/>
                <w:sz w:val="24"/>
                <w:szCs w:val="24"/>
              </w:rPr>
            </w:pPr>
            <w:r>
              <w:rPr>
                <w:rFonts w:ascii="宋体" w:eastAsia="宋体" w:hAnsi="宋体" w:cs="Times New Roman"/>
                <w:sz w:val="24"/>
                <w:szCs w:val="24"/>
              </w:rPr>
              <w:t xml:space="preserve">20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r>
              <w:rPr>
                <w:rFonts w:ascii="宋体" w:eastAsia="宋体" w:hAnsi="宋体" w:cs="Times New Roman"/>
                <w:sz w:val="24"/>
                <w:szCs w:val="24"/>
              </w:rPr>
              <w:t xml:space="preserve">—20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宋体" w:cs="Times New Roman"/>
                <w:sz w:val="24"/>
                <w:szCs w:val="24"/>
              </w:rPr>
            </w:pPr>
            <w:r>
              <w:rPr>
                <w:rFonts w:ascii="宋体" w:eastAsia="宋体" w:hAnsi="宋体" w:cs="Times New Roman"/>
                <w:sz w:val="24"/>
                <w:szCs w:val="24"/>
              </w:rPr>
              <w:t xml:space="preserve">20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r>
              <w:rPr>
                <w:rFonts w:ascii="宋体" w:eastAsia="宋体" w:hAnsi="宋体" w:cs="Times New Roman"/>
                <w:sz w:val="24"/>
                <w:szCs w:val="24"/>
              </w:rPr>
              <w:t xml:space="preserve">—20   </w:t>
            </w:r>
            <w:r>
              <w:rPr>
                <w:rFonts w:ascii="宋体" w:eastAsia="宋体" w:hAnsi="宋体" w:cs="宋体" w:hint="eastAsia"/>
                <w:sz w:val="24"/>
                <w:szCs w:val="24"/>
              </w:rPr>
              <w:t>年</w:t>
            </w:r>
            <w:r>
              <w:rPr>
                <w:rFonts w:ascii="宋体" w:eastAsia="宋体" w:hAnsi="宋体" w:cs="Times New Roman"/>
                <w:sz w:val="24"/>
                <w:szCs w:val="24"/>
              </w:rPr>
              <w:t xml:space="preserve">   </w:t>
            </w:r>
            <w:r>
              <w:rPr>
                <w:rFonts w:ascii="宋体" w:eastAsia="宋体" w:hAnsi="宋体" w:cs="宋体" w:hint="eastAsia"/>
                <w:sz w:val="24"/>
                <w:szCs w:val="24"/>
              </w:rPr>
              <w:t>月</w:t>
            </w:r>
          </w:p>
          <w:p w:rsidR="00A81E61" w:rsidRDefault="00E779EA">
            <w:pPr>
              <w:rPr>
                <w:rFonts w:ascii="宋体" w:eastAsia="宋体" w:hAnsi="宋体" w:cs="Times New Roman"/>
                <w:sz w:val="24"/>
                <w:szCs w:val="24"/>
              </w:rPr>
            </w:pPr>
            <w:r>
              <w:rPr>
                <w:rFonts w:ascii="宋体" w:eastAsia="宋体" w:hAnsi="宋体" w:cs="Times New Roman"/>
                <w:sz w:val="24"/>
                <w:szCs w:val="24"/>
              </w:rPr>
              <w:lastRenderedPageBreak/>
              <w:t>7</w:t>
            </w:r>
            <w:r>
              <w:rPr>
                <w:rFonts w:ascii="宋体" w:eastAsia="宋体" w:hAnsi="宋体" w:cs="宋体" w:hint="eastAsia"/>
                <w:sz w:val="24"/>
                <w:szCs w:val="24"/>
              </w:rPr>
              <w:t>．本课题的特色、创新及推广应用价值（</w:t>
            </w:r>
            <w:r>
              <w:rPr>
                <w:rFonts w:ascii="宋体" w:eastAsia="宋体" w:hAnsi="宋体" w:cs="Times New Roman"/>
                <w:sz w:val="24"/>
                <w:szCs w:val="24"/>
              </w:rPr>
              <w:t>300</w:t>
            </w:r>
            <w:r>
              <w:rPr>
                <w:rFonts w:ascii="宋体" w:eastAsia="宋体" w:hAnsi="宋体" w:cs="宋体" w:hint="eastAsia"/>
                <w:sz w:val="24"/>
                <w:szCs w:val="24"/>
              </w:rPr>
              <w:t>字内）</w:t>
            </w:r>
          </w:p>
          <w:p w:rsidR="00A81E61" w:rsidRDefault="00E779EA">
            <w:pP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Times New Roman"/>
                <w:sz w:val="24"/>
                <w:szCs w:val="24"/>
              </w:rPr>
              <w:t>1</w:t>
            </w:r>
            <w:r>
              <w:rPr>
                <w:rFonts w:ascii="宋体" w:eastAsia="宋体" w:hAnsi="宋体" w:cs="宋体" w:hint="eastAsia"/>
                <w:sz w:val="24"/>
                <w:szCs w:val="24"/>
              </w:rPr>
              <w:t>）特色：</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Times New Roman"/>
                <w:sz w:val="24"/>
                <w:szCs w:val="24"/>
              </w:rPr>
              <w:t>2</w:t>
            </w:r>
            <w:r>
              <w:rPr>
                <w:rFonts w:ascii="宋体" w:eastAsia="宋体" w:hAnsi="宋体" w:cs="宋体" w:hint="eastAsia"/>
                <w:sz w:val="24"/>
                <w:szCs w:val="24"/>
              </w:rPr>
              <w:t>）创新点：</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Times New Roman"/>
                <w:sz w:val="24"/>
                <w:szCs w:val="24"/>
              </w:rPr>
              <w:t>3</w:t>
            </w:r>
            <w:r>
              <w:rPr>
                <w:rFonts w:ascii="宋体" w:eastAsia="宋体" w:hAnsi="宋体" w:cs="宋体" w:hint="eastAsia"/>
                <w:sz w:val="24"/>
                <w:szCs w:val="24"/>
              </w:rPr>
              <w:t>）应用价值及推广途径：</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宋体" w:hint="eastAsia"/>
                <w:sz w:val="24"/>
                <w:szCs w:val="24"/>
              </w:rPr>
              <w:t>．本课题的主要研究方法（</w:t>
            </w:r>
            <w:r>
              <w:rPr>
                <w:rFonts w:ascii="宋体" w:eastAsia="宋体" w:hAnsi="宋体" w:cs="Times New Roman"/>
                <w:sz w:val="24"/>
                <w:szCs w:val="24"/>
              </w:rPr>
              <w:t>100</w:t>
            </w:r>
            <w:r>
              <w:rPr>
                <w:rFonts w:ascii="宋体" w:eastAsia="宋体" w:hAnsi="宋体" w:cs="宋体" w:hint="eastAsia"/>
                <w:sz w:val="24"/>
                <w:szCs w:val="24"/>
              </w:rPr>
              <w:t>字内）</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tc>
      </w:tr>
    </w:tbl>
    <w:p w:rsidR="00A81E61" w:rsidRDefault="00E779EA">
      <w:pPr>
        <w:rPr>
          <w:rFonts w:ascii="黑体" w:eastAsia="黑体" w:hAnsi="Times New Roman" w:cs="楷体_GB2312"/>
          <w:sz w:val="28"/>
          <w:szCs w:val="28"/>
        </w:rPr>
      </w:pPr>
      <w:r>
        <w:rPr>
          <w:rFonts w:ascii="黑体" w:eastAsia="黑体" w:hAnsi="Times New Roman" w:cs="楷体_GB2312" w:hint="eastAsia"/>
          <w:sz w:val="28"/>
          <w:szCs w:val="28"/>
        </w:rPr>
        <w:lastRenderedPageBreak/>
        <w:t>四、课题研究基础</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A81E61">
        <w:trPr>
          <w:trHeight w:val="11818"/>
          <w:jc w:val="center"/>
        </w:trPr>
        <w:tc>
          <w:tcPr>
            <w:tcW w:w="8720" w:type="dxa"/>
            <w:tcBorders>
              <w:top w:val="single" w:sz="4" w:space="0" w:color="000000"/>
              <w:left w:val="single" w:sz="4" w:space="0" w:color="000000"/>
              <w:bottom w:val="single" w:sz="4" w:space="0" w:color="000000"/>
              <w:right w:val="single" w:sz="4" w:space="0" w:color="000000"/>
            </w:tcBorders>
          </w:tcPr>
          <w:p w:rsidR="00A81E61" w:rsidRDefault="00E779EA">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宋体" w:hint="eastAsia"/>
                <w:sz w:val="24"/>
                <w:szCs w:val="24"/>
              </w:rPr>
              <w:t>．课题组成员已开展的相关研究及成果概述（包括自选课题、院级以上课题、学位论文、学术论著论文及获</w:t>
            </w:r>
            <w:proofErr w:type="gramStart"/>
            <w:r>
              <w:rPr>
                <w:rFonts w:ascii="宋体" w:eastAsia="宋体" w:hAnsi="宋体" w:cs="宋体" w:hint="eastAsia"/>
                <w:sz w:val="24"/>
                <w:szCs w:val="24"/>
              </w:rPr>
              <w:t>励</w:t>
            </w:r>
            <w:proofErr w:type="gramEnd"/>
            <w:r>
              <w:rPr>
                <w:rFonts w:ascii="宋体" w:eastAsia="宋体" w:hAnsi="宋体" w:cs="宋体" w:hint="eastAsia"/>
                <w:sz w:val="24"/>
                <w:szCs w:val="24"/>
              </w:rPr>
              <w:t>等，</w:t>
            </w:r>
            <w:r>
              <w:rPr>
                <w:rFonts w:ascii="宋体" w:eastAsia="宋体" w:hAnsi="宋体" w:cs="Times New Roman"/>
                <w:sz w:val="24"/>
                <w:szCs w:val="24"/>
              </w:rPr>
              <w:t>500</w:t>
            </w:r>
            <w:r>
              <w:rPr>
                <w:rFonts w:ascii="宋体" w:eastAsia="宋体" w:hAnsi="宋体" w:cs="宋体" w:hint="eastAsia"/>
                <w:sz w:val="24"/>
                <w:szCs w:val="24"/>
              </w:rPr>
              <w:t>字内）。</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E779EA">
            <w:pPr>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宋体" w:hint="eastAsia"/>
                <w:sz w:val="24"/>
                <w:szCs w:val="24"/>
              </w:rPr>
              <w:t>．已具备的教学改革与研究的基础和环境，尚缺少的条件和</w:t>
            </w:r>
            <w:proofErr w:type="gramStart"/>
            <w:r>
              <w:rPr>
                <w:rFonts w:ascii="宋体" w:eastAsia="宋体" w:hAnsi="宋体" w:cs="宋体" w:hint="eastAsia"/>
                <w:sz w:val="24"/>
                <w:szCs w:val="24"/>
              </w:rPr>
              <w:t>拟解决</w:t>
            </w:r>
            <w:proofErr w:type="gramEnd"/>
            <w:r>
              <w:rPr>
                <w:rFonts w:ascii="宋体" w:eastAsia="宋体" w:hAnsi="宋体" w:cs="宋体" w:hint="eastAsia"/>
                <w:sz w:val="24"/>
                <w:szCs w:val="24"/>
              </w:rPr>
              <w:t>的途径（</w:t>
            </w:r>
            <w:r>
              <w:rPr>
                <w:rFonts w:ascii="宋体" w:eastAsia="宋体" w:hAnsi="宋体" w:cs="Times New Roman"/>
                <w:sz w:val="24"/>
                <w:szCs w:val="24"/>
              </w:rPr>
              <w:t>300</w:t>
            </w:r>
            <w:r>
              <w:rPr>
                <w:rFonts w:ascii="宋体" w:eastAsia="宋体" w:hAnsi="宋体" w:cs="宋体" w:hint="eastAsia"/>
                <w:sz w:val="24"/>
                <w:szCs w:val="24"/>
              </w:rPr>
              <w:t>字以内）</w:t>
            </w: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p w:rsidR="00A81E61" w:rsidRDefault="00A81E61">
            <w:pPr>
              <w:rPr>
                <w:rFonts w:ascii="宋体" w:eastAsia="宋体" w:hAnsi="宋体" w:cs="Times New Roman"/>
                <w:sz w:val="24"/>
                <w:szCs w:val="24"/>
              </w:rPr>
            </w:pPr>
          </w:p>
        </w:tc>
      </w:tr>
    </w:tbl>
    <w:p w:rsidR="00A81E61" w:rsidRDefault="00E779EA">
      <w:pPr>
        <w:rPr>
          <w:rFonts w:ascii="黑体" w:eastAsia="黑体" w:hAnsi="Times New Roman" w:cs="楷体_GB2312"/>
          <w:sz w:val="28"/>
          <w:szCs w:val="28"/>
        </w:rPr>
      </w:pPr>
      <w:r>
        <w:rPr>
          <w:rFonts w:ascii="黑体" w:eastAsia="黑体" w:hAnsi="Times New Roman" w:cs="楷体_GB2312" w:hint="eastAsia"/>
          <w:sz w:val="28"/>
          <w:szCs w:val="28"/>
        </w:rPr>
        <w:lastRenderedPageBreak/>
        <w:t>五、经费预算</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1"/>
        <w:gridCol w:w="1521"/>
        <w:gridCol w:w="5518"/>
      </w:tblGrid>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Times New Roman" w:cs="Times New Roman"/>
                <w:sz w:val="24"/>
                <w:szCs w:val="24"/>
              </w:rPr>
            </w:pPr>
            <w:r>
              <w:rPr>
                <w:rFonts w:ascii="宋体" w:eastAsia="宋体" w:hAnsi="Times New Roman" w:cs="宋体" w:hint="eastAsia"/>
                <w:sz w:val="24"/>
                <w:szCs w:val="24"/>
              </w:rPr>
              <w:t>支出项目</w:t>
            </w: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Times New Roman" w:cs="Times New Roman"/>
                <w:sz w:val="24"/>
                <w:szCs w:val="24"/>
              </w:rPr>
            </w:pPr>
            <w:r>
              <w:rPr>
                <w:rFonts w:ascii="宋体" w:eastAsia="宋体" w:hAnsi="Times New Roman" w:cs="宋体" w:hint="eastAsia"/>
                <w:sz w:val="24"/>
                <w:szCs w:val="24"/>
              </w:rPr>
              <w:t>金额（元）</w:t>
            </w: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Times New Roman" w:cs="Times New Roman"/>
                <w:sz w:val="24"/>
                <w:szCs w:val="24"/>
              </w:rPr>
            </w:pPr>
            <w:r>
              <w:rPr>
                <w:rFonts w:ascii="宋体" w:eastAsia="宋体" w:hAnsi="Times New Roman" w:cs="宋体" w:hint="eastAsia"/>
                <w:sz w:val="24"/>
                <w:szCs w:val="24"/>
              </w:rPr>
              <w:t>依</w:t>
            </w:r>
            <w:r>
              <w:rPr>
                <w:rFonts w:ascii="宋体" w:eastAsia="宋体" w:hAnsi="Times New Roman" w:cs="宋体"/>
                <w:sz w:val="24"/>
                <w:szCs w:val="24"/>
              </w:rPr>
              <w:t xml:space="preserve">  </w:t>
            </w:r>
            <w:r>
              <w:rPr>
                <w:rFonts w:ascii="宋体" w:eastAsia="宋体" w:hAnsi="Times New Roman" w:cs="宋体" w:hint="eastAsia"/>
                <w:sz w:val="24"/>
                <w:szCs w:val="24"/>
              </w:rPr>
              <w:t>据</w:t>
            </w:r>
            <w:r>
              <w:rPr>
                <w:rFonts w:ascii="宋体" w:eastAsia="宋体" w:hAnsi="Times New Roman" w:cs="宋体"/>
                <w:sz w:val="24"/>
                <w:szCs w:val="24"/>
              </w:rPr>
              <w:t xml:space="preserve">  </w:t>
            </w:r>
            <w:r>
              <w:rPr>
                <w:rFonts w:ascii="宋体" w:eastAsia="宋体" w:hAnsi="Times New Roman" w:cs="宋体" w:hint="eastAsia"/>
                <w:sz w:val="24"/>
                <w:szCs w:val="24"/>
              </w:rPr>
              <w:t>及</w:t>
            </w:r>
            <w:r>
              <w:rPr>
                <w:rFonts w:ascii="宋体" w:eastAsia="宋体" w:hAnsi="Times New Roman" w:cs="宋体"/>
                <w:sz w:val="24"/>
                <w:szCs w:val="24"/>
              </w:rPr>
              <w:t xml:space="preserve">  </w:t>
            </w:r>
            <w:r>
              <w:rPr>
                <w:rFonts w:ascii="宋体" w:eastAsia="宋体" w:hAnsi="Times New Roman" w:cs="宋体" w:hint="eastAsia"/>
                <w:sz w:val="24"/>
                <w:szCs w:val="24"/>
              </w:rPr>
              <w:t>理</w:t>
            </w:r>
            <w:r>
              <w:rPr>
                <w:rFonts w:ascii="宋体" w:eastAsia="宋体" w:hAnsi="Times New Roman" w:cs="宋体"/>
                <w:sz w:val="24"/>
                <w:szCs w:val="24"/>
              </w:rPr>
              <w:t xml:space="preserve">  </w:t>
            </w:r>
            <w:r>
              <w:rPr>
                <w:rFonts w:ascii="宋体" w:eastAsia="宋体" w:hAnsi="Times New Roman" w:cs="宋体" w:hint="eastAsia"/>
                <w:sz w:val="24"/>
                <w:szCs w:val="24"/>
              </w:rPr>
              <w:t>由</w:t>
            </w: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Times New Roman" w:eastAsia="宋体" w:hAnsi="Times New Roman" w:cs="Times New Roman"/>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r w:rsidR="00A81E61">
        <w:trPr>
          <w:trHeight w:val="600"/>
          <w:jc w:val="center"/>
        </w:trPr>
        <w:tc>
          <w:tcPr>
            <w:tcW w:w="1681" w:type="dxa"/>
            <w:tcBorders>
              <w:top w:val="single" w:sz="4" w:space="0" w:color="000000"/>
              <w:left w:val="single" w:sz="4" w:space="0" w:color="000000"/>
              <w:bottom w:val="single" w:sz="4" w:space="0" w:color="000000"/>
              <w:right w:val="single" w:sz="4" w:space="0" w:color="000000"/>
            </w:tcBorders>
            <w:vAlign w:val="center"/>
          </w:tcPr>
          <w:p w:rsidR="00A81E61" w:rsidRDefault="00E779EA">
            <w:pPr>
              <w:jc w:val="center"/>
              <w:rPr>
                <w:rFonts w:ascii="宋体" w:eastAsia="宋体" w:hAnsi="Times New Roman" w:cs="Times New Roman"/>
                <w:sz w:val="24"/>
                <w:szCs w:val="24"/>
              </w:rPr>
            </w:pPr>
            <w:r>
              <w:rPr>
                <w:rFonts w:ascii="宋体" w:eastAsia="宋体" w:hAnsi="Times New Roman" w:cs="宋体" w:hint="eastAsia"/>
                <w:sz w:val="24"/>
                <w:szCs w:val="24"/>
              </w:rPr>
              <w:t>合</w:t>
            </w:r>
            <w:r>
              <w:rPr>
                <w:rFonts w:ascii="宋体" w:eastAsia="宋体" w:hAnsi="Times New Roman" w:cs="宋体"/>
                <w:sz w:val="24"/>
                <w:szCs w:val="24"/>
              </w:rPr>
              <w:t xml:space="preserve">  </w:t>
            </w:r>
            <w:r>
              <w:rPr>
                <w:rFonts w:ascii="宋体" w:eastAsia="宋体" w:hAnsi="Times New Roman" w:cs="宋体" w:hint="eastAsia"/>
                <w:sz w:val="24"/>
                <w:szCs w:val="24"/>
              </w:rPr>
              <w:t>计</w:t>
            </w:r>
          </w:p>
        </w:tc>
        <w:tc>
          <w:tcPr>
            <w:tcW w:w="1521"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c>
          <w:tcPr>
            <w:tcW w:w="5518" w:type="dxa"/>
            <w:tcBorders>
              <w:top w:val="single" w:sz="4" w:space="0" w:color="000000"/>
              <w:left w:val="single" w:sz="4" w:space="0" w:color="000000"/>
              <w:bottom w:val="single" w:sz="4" w:space="0" w:color="000000"/>
              <w:right w:val="single" w:sz="4" w:space="0" w:color="000000"/>
            </w:tcBorders>
            <w:vAlign w:val="center"/>
          </w:tcPr>
          <w:p w:rsidR="00A81E61" w:rsidRDefault="00A81E61">
            <w:pPr>
              <w:jc w:val="center"/>
              <w:rPr>
                <w:rFonts w:ascii="宋体" w:eastAsia="宋体" w:hAnsi="Times New Roman" w:cs="Times New Roman"/>
                <w:sz w:val="24"/>
                <w:szCs w:val="24"/>
              </w:rPr>
            </w:pPr>
          </w:p>
        </w:tc>
      </w:tr>
    </w:tbl>
    <w:p w:rsidR="00A81E61" w:rsidRDefault="00E779EA">
      <w:pPr>
        <w:rPr>
          <w:rFonts w:ascii="黑体" w:eastAsia="黑体" w:hAnsi="Times New Roman" w:cs="楷体_GB2312"/>
          <w:sz w:val="28"/>
          <w:szCs w:val="28"/>
        </w:rPr>
      </w:pPr>
      <w:r>
        <w:rPr>
          <w:rFonts w:ascii="黑体" w:eastAsia="黑体" w:hAnsi="Times New Roman" w:cs="楷体_GB2312" w:hint="eastAsia"/>
          <w:sz w:val="28"/>
          <w:szCs w:val="28"/>
        </w:rPr>
        <w:t>六、推荐、评审意见</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A81E61">
        <w:trPr>
          <w:trHeight w:val="1936"/>
          <w:jc w:val="center"/>
        </w:trPr>
        <w:tc>
          <w:tcPr>
            <w:tcW w:w="8720" w:type="dxa"/>
            <w:tcBorders>
              <w:top w:val="single" w:sz="4" w:space="0" w:color="000000"/>
              <w:left w:val="single" w:sz="4" w:space="0" w:color="000000"/>
              <w:bottom w:val="single" w:sz="4" w:space="0" w:color="auto"/>
              <w:right w:val="single" w:sz="4" w:space="0" w:color="000000"/>
            </w:tcBorders>
          </w:tcPr>
          <w:p w:rsidR="00A81E61" w:rsidRDefault="00E779EA">
            <w:pPr>
              <w:spacing w:beforeLines="50" w:before="156"/>
              <w:rPr>
                <w:rFonts w:ascii="Times New Roman" w:eastAsia="宋体" w:hAnsi="Times New Roman" w:cs="Times New Roman"/>
                <w:sz w:val="24"/>
                <w:szCs w:val="24"/>
              </w:rPr>
            </w:pPr>
            <w:r>
              <w:rPr>
                <w:rFonts w:ascii="Times New Roman" w:eastAsia="宋体" w:hAnsi="Times New Roman" w:cs="宋体" w:hint="eastAsia"/>
                <w:sz w:val="24"/>
                <w:szCs w:val="24"/>
              </w:rPr>
              <w:t>所在单位、部门推荐意见：</w:t>
            </w:r>
          </w:p>
          <w:p w:rsidR="00A81E61" w:rsidRDefault="00A81E61">
            <w:pPr>
              <w:jc w:val="center"/>
              <w:rPr>
                <w:rFonts w:ascii="宋体" w:eastAsia="宋体" w:hAnsi="Times New Roman" w:cs="Times New Roman"/>
                <w:sz w:val="24"/>
                <w:szCs w:val="24"/>
              </w:rPr>
            </w:pPr>
          </w:p>
          <w:p w:rsidR="00A81E61" w:rsidRDefault="00A81E61">
            <w:pPr>
              <w:jc w:val="center"/>
              <w:rPr>
                <w:rFonts w:ascii="Times New Roman" w:eastAsia="宋体" w:hAnsi="Times New Roman" w:cs="Times New Roman"/>
                <w:sz w:val="24"/>
                <w:szCs w:val="24"/>
              </w:rPr>
            </w:pPr>
          </w:p>
          <w:p w:rsidR="00A81E61" w:rsidRDefault="00A81E61">
            <w:pPr>
              <w:jc w:val="center"/>
              <w:rPr>
                <w:rFonts w:ascii="Times New Roman" w:eastAsia="宋体" w:hAnsi="Times New Roman" w:cs="Times New Roman"/>
                <w:sz w:val="24"/>
                <w:szCs w:val="24"/>
              </w:rPr>
            </w:pPr>
          </w:p>
          <w:p w:rsidR="00A81E61" w:rsidRDefault="00E779EA" w:rsidP="00AD79B7">
            <w:pPr>
              <w:wordWrap w:val="0"/>
              <w:ind w:rightChars="643" w:right="1350" w:firstLineChars="200" w:firstLine="480"/>
              <w:jc w:val="right"/>
              <w:rPr>
                <w:rFonts w:ascii="宋体" w:eastAsia="宋体" w:hAnsi="Times New Roman" w:cs="Times New Roman"/>
                <w:sz w:val="24"/>
                <w:szCs w:val="24"/>
              </w:rPr>
            </w:pPr>
            <w:r>
              <w:rPr>
                <w:rFonts w:ascii="宋体" w:eastAsia="宋体" w:hAnsi="Times New Roman" w:cs="宋体" w:hint="eastAsia"/>
                <w:sz w:val="24"/>
                <w:szCs w:val="24"/>
              </w:rPr>
              <w:t>（盖</w:t>
            </w:r>
            <w:r w:rsidR="00AD79B7">
              <w:rPr>
                <w:rFonts w:ascii="宋体" w:eastAsia="宋体" w:hAnsi="Times New Roman" w:cs="宋体" w:hint="eastAsia"/>
                <w:sz w:val="24"/>
                <w:szCs w:val="24"/>
              </w:rPr>
              <w:t xml:space="preserve">   </w:t>
            </w:r>
            <w:r>
              <w:rPr>
                <w:rFonts w:ascii="宋体" w:eastAsia="宋体" w:hAnsi="Times New Roman" w:cs="宋体" w:hint="eastAsia"/>
                <w:sz w:val="24"/>
                <w:szCs w:val="24"/>
              </w:rPr>
              <w:t>章）</w:t>
            </w:r>
          </w:p>
          <w:p w:rsidR="00A81E61" w:rsidRDefault="00E779EA">
            <w:pPr>
              <w:spacing w:beforeLines="50" w:before="156"/>
              <w:ind w:firstLineChars="200" w:firstLine="480"/>
              <w:jc w:val="right"/>
              <w:rPr>
                <w:rFonts w:ascii="宋体" w:eastAsia="宋体" w:hAnsi="Times New Roman" w:cs="Times New Roman"/>
                <w:sz w:val="24"/>
                <w:szCs w:val="24"/>
              </w:rPr>
            </w:pPr>
            <w:r>
              <w:rPr>
                <w:rFonts w:ascii="宋体" w:eastAsia="宋体" w:hAnsi="Times New Roman" w:cs="宋体"/>
                <w:sz w:val="24"/>
                <w:szCs w:val="24"/>
              </w:rPr>
              <w:t xml:space="preserve">20   </w:t>
            </w:r>
            <w:r>
              <w:rPr>
                <w:rFonts w:ascii="宋体" w:eastAsia="宋体" w:hAnsi="Times New Roman" w:cs="宋体" w:hint="eastAsia"/>
                <w:sz w:val="24"/>
                <w:szCs w:val="24"/>
              </w:rPr>
              <w:t>年</w:t>
            </w:r>
            <w:r>
              <w:rPr>
                <w:rFonts w:ascii="宋体" w:eastAsia="宋体" w:hAnsi="Times New Roman" w:cs="宋体"/>
                <w:sz w:val="24"/>
                <w:szCs w:val="24"/>
              </w:rPr>
              <w:t xml:space="preserve">   </w:t>
            </w:r>
            <w:r>
              <w:rPr>
                <w:rFonts w:ascii="宋体" w:eastAsia="宋体" w:hAnsi="Times New Roman" w:cs="宋体" w:hint="eastAsia"/>
                <w:sz w:val="24"/>
                <w:szCs w:val="24"/>
              </w:rPr>
              <w:t>月</w:t>
            </w:r>
            <w:r>
              <w:rPr>
                <w:rFonts w:ascii="宋体" w:eastAsia="宋体" w:hAnsi="Times New Roman" w:cs="宋体"/>
                <w:sz w:val="24"/>
                <w:szCs w:val="24"/>
              </w:rPr>
              <w:t xml:space="preserve">   </w:t>
            </w:r>
            <w:r>
              <w:rPr>
                <w:rFonts w:ascii="宋体" w:eastAsia="宋体" w:hAnsi="Times New Roman" w:cs="宋体" w:hint="eastAsia"/>
                <w:sz w:val="24"/>
                <w:szCs w:val="24"/>
              </w:rPr>
              <w:t>日</w:t>
            </w:r>
          </w:p>
        </w:tc>
      </w:tr>
      <w:tr w:rsidR="00A81E61">
        <w:trPr>
          <w:trHeight w:val="1994"/>
          <w:jc w:val="center"/>
        </w:trPr>
        <w:tc>
          <w:tcPr>
            <w:tcW w:w="8720" w:type="dxa"/>
            <w:tcBorders>
              <w:top w:val="single" w:sz="4" w:space="0" w:color="000000"/>
              <w:left w:val="single" w:sz="4" w:space="0" w:color="000000"/>
              <w:bottom w:val="single" w:sz="4" w:space="0" w:color="auto"/>
              <w:right w:val="single" w:sz="4" w:space="0" w:color="000000"/>
            </w:tcBorders>
          </w:tcPr>
          <w:p w:rsidR="00A81E61" w:rsidRDefault="00E779EA">
            <w:pPr>
              <w:spacing w:beforeLines="50" w:before="156"/>
              <w:rPr>
                <w:rFonts w:ascii="Times New Roman" w:eastAsia="宋体" w:hAnsi="Times New Roman" w:cs="Times New Roman"/>
                <w:sz w:val="24"/>
                <w:szCs w:val="24"/>
              </w:rPr>
            </w:pPr>
            <w:r>
              <w:rPr>
                <w:rFonts w:ascii="Times New Roman" w:eastAsia="宋体" w:hAnsi="Times New Roman" w:cs="宋体" w:hint="eastAsia"/>
                <w:sz w:val="24"/>
                <w:szCs w:val="24"/>
              </w:rPr>
              <w:t>合作单位意见：</w:t>
            </w:r>
          </w:p>
          <w:p w:rsidR="00A81E61" w:rsidRDefault="00A81E61">
            <w:pPr>
              <w:jc w:val="center"/>
              <w:rPr>
                <w:rFonts w:ascii="Times New Roman" w:eastAsia="宋体" w:hAnsi="Times New Roman" w:cs="Times New Roman"/>
                <w:sz w:val="24"/>
                <w:szCs w:val="24"/>
              </w:rPr>
            </w:pPr>
          </w:p>
          <w:p w:rsidR="00A81E61" w:rsidRDefault="00A81E61">
            <w:pPr>
              <w:jc w:val="center"/>
              <w:rPr>
                <w:rFonts w:ascii="Times New Roman" w:eastAsia="宋体" w:hAnsi="Times New Roman" w:cs="Times New Roman"/>
                <w:sz w:val="24"/>
                <w:szCs w:val="24"/>
              </w:rPr>
            </w:pPr>
          </w:p>
          <w:p w:rsidR="00A81E61" w:rsidRDefault="00A81E61">
            <w:pPr>
              <w:jc w:val="center"/>
              <w:rPr>
                <w:rFonts w:ascii="Times New Roman" w:eastAsia="宋体" w:hAnsi="Times New Roman" w:cs="Times New Roman"/>
                <w:sz w:val="24"/>
                <w:szCs w:val="24"/>
              </w:rPr>
            </w:pPr>
          </w:p>
          <w:p w:rsidR="00A81E61" w:rsidRDefault="00E779EA">
            <w:pPr>
              <w:ind w:rightChars="643" w:right="1350" w:firstLineChars="200" w:firstLine="480"/>
              <w:jc w:val="right"/>
              <w:rPr>
                <w:rFonts w:ascii="宋体" w:eastAsia="宋体" w:hAnsi="Times New Roman" w:cs="Times New Roman"/>
                <w:sz w:val="24"/>
                <w:szCs w:val="24"/>
              </w:rPr>
            </w:pPr>
            <w:r>
              <w:rPr>
                <w:rFonts w:ascii="宋体" w:eastAsia="宋体" w:hAnsi="Times New Roman" w:cs="宋体" w:hint="eastAsia"/>
                <w:sz w:val="24"/>
                <w:szCs w:val="24"/>
              </w:rPr>
              <w:t>（盖</w:t>
            </w:r>
            <w:r>
              <w:rPr>
                <w:rFonts w:ascii="宋体" w:eastAsia="宋体" w:hAnsi="Times New Roman" w:cs="宋体"/>
                <w:sz w:val="24"/>
                <w:szCs w:val="24"/>
              </w:rPr>
              <w:t xml:space="preserve">   </w:t>
            </w:r>
            <w:r>
              <w:rPr>
                <w:rFonts w:ascii="宋体" w:eastAsia="宋体" w:hAnsi="Times New Roman" w:cs="宋体" w:hint="eastAsia"/>
                <w:sz w:val="24"/>
                <w:szCs w:val="24"/>
              </w:rPr>
              <w:t>章</w:t>
            </w:r>
            <w:r>
              <w:rPr>
                <w:rFonts w:ascii="宋体" w:eastAsia="宋体" w:hAnsi="Times New Roman" w:cs="宋体"/>
                <w:sz w:val="24"/>
                <w:szCs w:val="24"/>
              </w:rPr>
              <w:t xml:space="preserve"> </w:t>
            </w:r>
            <w:r>
              <w:rPr>
                <w:rFonts w:ascii="宋体" w:eastAsia="宋体" w:hAnsi="Times New Roman" w:cs="宋体" w:hint="eastAsia"/>
                <w:sz w:val="24"/>
                <w:szCs w:val="24"/>
              </w:rPr>
              <w:t>）</w:t>
            </w:r>
          </w:p>
          <w:p w:rsidR="00A81E61" w:rsidRDefault="00E779EA">
            <w:pPr>
              <w:spacing w:beforeLines="50" w:before="156"/>
              <w:ind w:firstLineChars="200" w:firstLine="480"/>
              <w:jc w:val="right"/>
              <w:rPr>
                <w:rFonts w:ascii="Times New Roman" w:eastAsia="宋体" w:hAnsi="Times New Roman" w:cs="Times New Roman"/>
                <w:sz w:val="24"/>
                <w:szCs w:val="24"/>
              </w:rPr>
            </w:pPr>
            <w:r>
              <w:rPr>
                <w:rFonts w:ascii="宋体" w:eastAsia="宋体" w:hAnsi="Times New Roman" w:cs="宋体"/>
                <w:sz w:val="24"/>
                <w:szCs w:val="24"/>
              </w:rPr>
              <w:t xml:space="preserve">20   </w:t>
            </w:r>
            <w:r>
              <w:rPr>
                <w:rFonts w:ascii="宋体" w:eastAsia="宋体" w:hAnsi="Times New Roman" w:cs="宋体" w:hint="eastAsia"/>
                <w:sz w:val="24"/>
                <w:szCs w:val="24"/>
              </w:rPr>
              <w:t>年</w:t>
            </w:r>
            <w:r>
              <w:rPr>
                <w:rFonts w:ascii="宋体" w:eastAsia="宋体" w:hAnsi="Times New Roman" w:cs="宋体"/>
                <w:sz w:val="24"/>
                <w:szCs w:val="24"/>
              </w:rPr>
              <w:t xml:space="preserve">   </w:t>
            </w:r>
            <w:r>
              <w:rPr>
                <w:rFonts w:ascii="宋体" w:eastAsia="宋体" w:hAnsi="Times New Roman" w:cs="宋体" w:hint="eastAsia"/>
                <w:sz w:val="24"/>
                <w:szCs w:val="24"/>
              </w:rPr>
              <w:t>月</w:t>
            </w:r>
            <w:r>
              <w:rPr>
                <w:rFonts w:ascii="宋体" w:eastAsia="宋体" w:hAnsi="Times New Roman" w:cs="宋体"/>
                <w:sz w:val="24"/>
                <w:szCs w:val="24"/>
              </w:rPr>
              <w:t xml:space="preserve">   </w:t>
            </w:r>
            <w:r>
              <w:rPr>
                <w:rFonts w:ascii="宋体" w:eastAsia="宋体" w:hAnsi="Times New Roman" w:cs="宋体" w:hint="eastAsia"/>
                <w:sz w:val="24"/>
                <w:szCs w:val="24"/>
              </w:rPr>
              <w:t>日</w:t>
            </w:r>
          </w:p>
        </w:tc>
      </w:tr>
      <w:tr w:rsidR="00A81E61">
        <w:trPr>
          <w:trHeight w:val="300"/>
          <w:jc w:val="center"/>
        </w:trPr>
        <w:tc>
          <w:tcPr>
            <w:tcW w:w="8720" w:type="dxa"/>
            <w:tcBorders>
              <w:top w:val="single" w:sz="4" w:space="0" w:color="auto"/>
              <w:left w:val="single" w:sz="4" w:space="0" w:color="000000"/>
              <w:bottom w:val="single" w:sz="4" w:space="0" w:color="000000"/>
              <w:right w:val="single" w:sz="4" w:space="0" w:color="000000"/>
            </w:tcBorders>
          </w:tcPr>
          <w:p w:rsidR="00A81E61" w:rsidRDefault="00E779EA">
            <w:pPr>
              <w:rPr>
                <w:rFonts w:ascii="宋体" w:eastAsia="宋体" w:hAnsi="Times New Roman" w:cs="Times New Roman"/>
                <w:sz w:val="24"/>
                <w:szCs w:val="24"/>
              </w:rPr>
            </w:pPr>
            <w:r>
              <w:rPr>
                <w:rFonts w:ascii="Times New Roman" w:eastAsia="宋体" w:hAnsi="Times New Roman" w:cs="宋体" w:hint="eastAsia"/>
                <w:sz w:val="24"/>
                <w:szCs w:val="24"/>
              </w:rPr>
              <w:t>教务办意见：</w:t>
            </w:r>
          </w:p>
          <w:p w:rsidR="00A81E61" w:rsidRDefault="00A81E61">
            <w:pPr>
              <w:rPr>
                <w:rFonts w:ascii="Times New Roman" w:eastAsia="宋体" w:hAnsi="Times New Roman" w:cs="Times New Roman"/>
                <w:sz w:val="24"/>
                <w:szCs w:val="24"/>
              </w:rPr>
            </w:pPr>
          </w:p>
          <w:p w:rsidR="00A81E61" w:rsidRDefault="00A81E61">
            <w:pPr>
              <w:rPr>
                <w:rFonts w:ascii="Times New Roman" w:eastAsia="宋体" w:hAnsi="Times New Roman" w:cs="Times New Roman"/>
                <w:sz w:val="24"/>
                <w:szCs w:val="24"/>
              </w:rPr>
            </w:pPr>
          </w:p>
          <w:p w:rsidR="00A81E61" w:rsidRDefault="00A81E61">
            <w:pPr>
              <w:rPr>
                <w:rFonts w:ascii="Times New Roman" w:eastAsia="宋体" w:hAnsi="Times New Roman" w:cs="Times New Roman"/>
                <w:sz w:val="24"/>
                <w:szCs w:val="24"/>
              </w:rPr>
            </w:pPr>
          </w:p>
          <w:p w:rsidR="00A81E61" w:rsidRDefault="00E779EA">
            <w:pPr>
              <w:ind w:rightChars="643" w:right="1350" w:firstLineChars="200" w:firstLine="480"/>
              <w:jc w:val="right"/>
              <w:rPr>
                <w:rFonts w:ascii="宋体" w:eastAsia="宋体" w:hAnsi="Times New Roman" w:cs="Times New Roman"/>
                <w:sz w:val="24"/>
                <w:szCs w:val="24"/>
              </w:rPr>
            </w:pPr>
            <w:r>
              <w:rPr>
                <w:rFonts w:ascii="宋体" w:eastAsia="宋体" w:hAnsi="Times New Roman" w:cs="宋体" w:hint="eastAsia"/>
                <w:sz w:val="24"/>
                <w:szCs w:val="24"/>
              </w:rPr>
              <w:t>（盖</w:t>
            </w:r>
            <w:r>
              <w:rPr>
                <w:rFonts w:ascii="宋体" w:eastAsia="宋体" w:hAnsi="Times New Roman" w:cs="宋体"/>
                <w:sz w:val="24"/>
                <w:szCs w:val="24"/>
              </w:rPr>
              <w:t xml:space="preserve">   </w:t>
            </w:r>
            <w:r>
              <w:rPr>
                <w:rFonts w:ascii="宋体" w:eastAsia="宋体" w:hAnsi="Times New Roman" w:cs="宋体" w:hint="eastAsia"/>
                <w:sz w:val="24"/>
                <w:szCs w:val="24"/>
              </w:rPr>
              <w:t>章</w:t>
            </w:r>
            <w:r>
              <w:rPr>
                <w:rFonts w:ascii="宋体" w:eastAsia="宋体" w:hAnsi="Times New Roman" w:cs="宋体"/>
                <w:sz w:val="24"/>
                <w:szCs w:val="24"/>
              </w:rPr>
              <w:t xml:space="preserve"> </w:t>
            </w:r>
            <w:r>
              <w:rPr>
                <w:rFonts w:ascii="宋体" w:eastAsia="宋体" w:hAnsi="Times New Roman" w:cs="宋体" w:hint="eastAsia"/>
                <w:sz w:val="24"/>
                <w:szCs w:val="24"/>
              </w:rPr>
              <w:t>）</w:t>
            </w:r>
          </w:p>
          <w:p w:rsidR="00A81E61" w:rsidRDefault="00E779EA">
            <w:pPr>
              <w:spacing w:beforeLines="50" w:before="156"/>
              <w:ind w:firstLineChars="200" w:firstLine="480"/>
              <w:jc w:val="right"/>
              <w:rPr>
                <w:rFonts w:ascii="宋体" w:eastAsia="宋体" w:hAnsi="Times New Roman" w:cs="Times New Roman"/>
                <w:sz w:val="24"/>
                <w:szCs w:val="24"/>
              </w:rPr>
            </w:pPr>
            <w:r>
              <w:rPr>
                <w:rFonts w:ascii="宋体" w:eastAsia="宋体" w:hAnsi="Times New Roman" w:cs="宋体"/>
                <w:sz w:val="24"/>
                <w:szCs w:val="24"/>
              </w:rPr>
              <w:t xml:space="preserve">20   </w:t>
            </w:r>
            <w:r>
              <w:rPr>
                <w:rFonts w:ascii="宋体" w:eastAsia="宋体" w:hAnsi="Times New Roman" w:cs="宋体" w:hint="eastAsia"/>
                <w:sz w:val="24"/>
                <w:szCs w:val="24"/>
              </w:rPr>
              <w:t>年</w:t>
            </w:r>
            <w:r>
              <w:rPr>
                <w:rFonts w:ascii="宋体" w:eastAsia="宋体" w:hAnsi="Times New Roman" w:cs="宋体"/>
                <w:sz w:val="24"/>
                <w:szCs w:val="24"/>
              </w:rPr>
              <w:t xml:space="preserve">   </w:t>
            </w:r>
            <w:r>
              <w:rPr>
                <w:rFonts w:ascii="宋体" w:eastAsia="宋体" w:hAnsi="Times New Roman" w:cs="宋体" w:hint="eastAsia"/>
                <w:sz w:val="24"/>
                <w:szCs w:val="24"/>
              </w:rPr>
              <w:t>月</w:t>
            </w:r>
            <w:r>
              <w:rPr>
                <w:rFonts w:ascii="宋体" w:eastAsia="宋体" w:hAnsi="Times New Roman" w:cs="宋体"/>
                <w:sz w:val="24"/>
                <w:szCs w:val="24"/>
              </w:rPr>
              <w:t xml:space="preserve">   </w:t>
            </w:r>
            <w:r>
              <w:rPr>
                <w:rFonts w:ascii="宋体" w:eastAsia="宋体" w:hAnsi="Times New Roman" w:cs="宋体" w:hint="eastAsia"/>
                <w:sz w:val="24"/>
                <w:szCs w:val="24"/>
              </w:rPr>
              <w:t>日</w:t>
            </w:r>
          </w:p>
        </w:tc>
      </w:tr>
    </w:tbl>
    <w:p w:rsidR="00A81E61" w:rsidRDefault="00E779EA">
      <w:pPr>
        <w:ind w:left="472" w:hangingChars="196" w:hanging="472"/>
        <w:rPr>
          <w:rFonts w:ascii="Times New Roman" w:eastAsia="宋体" w:hAnsi="Times New Roman" w:cs="Times New Roman"/>
          <w:sz w:val="24"/>
          <w:szCs w:val="24"/>
        </w:rPr>
      </w:pPr>
      <w:r>
        <w:rPr>
          <w:rFonts w:ascii="Times New Roman" w:eastAsia="宋体" w:hAnsi="Times New Roman" w:cs="Times New Roman" w:hint="eastAsia"/>
          <w:b/>
          <w:sz w:val="24"/>
          <w:szCs w:val="24"/>
        </w:rPr>
        <w:t>注：</w:t>
      </w:r>
      <w:r>
        <w:rPr>
          <w:rFonts w:ascii="Times New Roman" w:eastAsia="宋体" w:hAnsi="Times New Roman" w:cs="Times New Roman" w:hint="eastAsia"/>
          <w:sz w:val="24"/>
          <w:szCs w:val="24"/>
        </w:rPr>
        <w:t>填写此表时，不要任意改变栏目和规格；内容简明扼要。如因篇幅原因需对表格进行调整，应当以“整页设计”为原则。</w:t>
      </w:r>
    </w:p>
    <w:p w:rsidR="00A81E61" w:rsidRDefault="00A81E61">
      <w:pPr>
        <w:rPr>
          <w:rFonts w:ascii="Times New Roman" w:eastAsia="宋体" w:hAnsi="Times New Roman" w:cs="Times New Roman"/>
          <w:sz w:val="24"/>
          <w:szCs w:val="24"/>
        </w:rPr>
        <w:sectPr w:rsidR="00A81E61">
          <w:pgSz w:w="11906" w:h="16838"/>
          <w:pgMar w:top="1701" w:right="1701" w:bottom="1701" w:left="1701" w:header="1418" w:footer="1418" w:gutter="0"/>
          <w:pgNumType w:fmt="numberInDash"/>
          <w:cols w:space="720"/>
          <w:docGrid w:type="lines" w:linePitch="312"/>
        </w:sectPr>
      </w:pPr>
    </w:p>
    <w:p w:rsidR="00A81E61" w:rsidRDefault="00E779EA">
      <w:pPr>
        <w:ind w:left="431" w:hangingChars="196" w:hanging="431"/>
        <w:rPr>
          <w:rFonts w:ascii="宋体" w:eastAsia="宋体" w:hAnsi="Times New Roman" w:cs="Times New Roman"/>
          <w:sz w:val="22"/>
        </w:rPr>
      </w:pPr>
      <w:r>
        <w:rPr>
          <w:rFonts w:ascii="宋体" w:eastAsia="宋体" w:hAnsi="宋体" w:cs="宋体" w:hint="eastAsia"/>
          <w:sz w:val="22"/>
        </w:rPr>
        <w:lastRenderedPageBreak/>
        <w:t>教改类别：□重点招标</w:t>
      </w:r>
      <w:r w:rsidR="002B443F">
        <w:rPr>
          <w:rFonts w:ascii="宋体" w:eastAsia="宋体" w:hAnsi="宋体" w:cs="宋体" w:hint="eastAsia"/>
          <w:sz w:val="22"/>
        </w:rPr>
        <w:t xml:space="preserve"> </w:t>
      </w:r>
      <w:r>
        <w:rPr>
          <w:rFonts w:ascii="宋体" w:eastAsia="宋体" w:hAnsi="宋体" w:cs="宋体" w:hint="eastAsia"/>
          <w:sz w:val="22"/>
        </w:rPr>
        <w:t>□一般项目 （限选一项）</w:t>
      </w:r>
    </w:p>
    <w:p w:rsidR="00A81E61" w:rsidRDefault="00E779EA">
      <w:pPr>
        <w:spacing w:afterLines="50" w:after="156"/>
        <w:rPr>
          <w:rFonts w:ascii="宋体" w:eastAsia="宋体" w:hAnsi="Times New Roman" w:cs="Times New Roman"/>
          <w:sz w:val="22"/>
          <w:szCs w:val="24"/>
        </w:rPr>
      </w:pPr>
      <w:r>
        <w:rPr>
          <w:rFonts w:ascii="宋体" w:eastAsia="宋体" w:hAnsi="宋体" w:cs="宋体" w:hint="eastAsia"/>
          <w:sz w:val="22"/>
          <w:szCs w:val="24"/>
        </w:rPr>
        <w:t>编号（申报人不必填写）：</w:t>
      </w:r>
    </w:p>
    <w:p w:rsidR="00A81E61" w:rsidRDefault="00E779EA">
      <w:pPr>
        <w:jc w:val="center"/>
        <w:rPr>
          <w:rFonts w:ascii="宋体" w:eastAsia="宋体" w:hAnsi="Times New Roman" w:cs="Times New Roman"/>
          <w:b/>
          <w:bCs/>
          <w:sz w:val="44"/>
          <w:szCs w:val="44"/>
        </w:rPr>
      </w:pPr>
      <w:r>
        <w:rPr>
          <w:rFonts w:ascii="宋体" w:eastAsia="宋体" w:hAnsi="宋体" w:cs="宋体" w:hint="eastAsia"/>
          <w:b/>
          <w:bCs/>
          <w:sz w:val="44"/>
          <w:szCs w:val="44"/>
        </w:rPr>
        <w:t>赣南师范大学科技学院教学改革研究课题</w:t>
      </w:r>
    </w:p>
    <w:p w:rsidR="00A81E61" w:rsidRDefault="00E779EA">
      <w:pPr>
        <w:spacing w:line="600" w:lineRule="exact"/>
        <w:ind w:firstLineChars="200" w:firstLine="964"/>
        <w:jc w:val="center"/>
        <w:rPr>
          <w:rFonts w:ascii="宋体" w:eastAsia="宋体" w:hAnsi="Times New Roman" w:cs="Times New Roman"/>
          <w:b/>
          <w:bCs/>
          <w:sz w:val="48"/>
          <w:szCs w:val="48"/>
        </w:rPr>
      </w:pPr>
      <w:r>
        <w:rPr>
          <w:rFonts w:ascii="宋体" w:eastAsia="宋体" w:hAnsi="宋体" w:cs="宋体" w:hint="eastAsia"/>
          <w:b/>
          <w:bCs/>
          <w:sz w:val="48"/>
          <w:szCs w:val="48"/>
        </w:rPr>
        <w:t>申报书（活页）</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636"/>
        <w:gridCol w:w="658"/>
        <w:gridCol w:w="867"/>
        <w:gridCol w:w="866"/>
        <w:gridCol w:w="867"/>
        <w:gridCol w:w="753"/>
        <w:gridCol w:w="755"/>
        <w:gridCol w:w="755"/>
        <w:gridCol w:w="1025"/>
      </w:tblGrid>
      <w:tr w:rsidR="00A81E61">
        <w:trPr>
          <w:cantSplit/>
          <w:trHeight w:val="610"/>
          <w:jc w:val="center"/>
        </w:trPr>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课题名称</w:t>
            </w:r>
          </w:p>
        </w:tc>
        <w:tc>
          <w:tcPr>
            <w:tcW w:w="6546" w:type="dxa"/>
            <w:gridSpan w:val="8"/>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r>
      <w:tr w:rsidR="00A81E61">
        <w:trPr>
          <w:cantSplit/>
          <w:trHeight w:val="560"/>
          <w:jc w:val="center"/>
        </w:trPr>
        <w:tc>
          <w:tcPr>
            <w:tcW w:w="596" w:type="dxa"/>
            <w:vMerge w:val="restart"/>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00" w:lineRule="exact"/>
              <w:jc w:val="center"/>
              <w:rPr>
                <w:rFonts w:ascii="宋体" w:eastAsia="宋体" w:hAnsi="宋体" w:cs="Times New Roman"/>
                <w:szCs w:val="21"/>
              </w:rPr>
            </w:pPr>
            <w:r>
              <w:rPr>
                <w:rFonts w:ascii="宋体" w:eastAsia="宋体" w:hAnsi="宋体" w:cs="宋体" w:hint="eastAsia"/>
                <w:szCs w:val="21"/>
              </w:rPr>
              <w:t>课</w:t>
            </w:r>
          </w:p>
          <w:p w:rsidR="00A81E61" w:rsidRDefault="00E779EA">
            <w:pPr>
              <w:spacing w:line="200" w:lineRule="exact"/>
              <w:jc w:val="center"/>
              <w:rPr>
                <w:rFonts w:ascii="宋体" w:eastAsia="宋体" w:hAnsi="宋体" w:cs="Times New Roman"/>
                <w:szCs w:val="21"/>
              </w:rPr>
            </w:pPr>
            <w:r>
              <w:rPr>
                <w:rFonts w:ascii="宋体" w:eastAsia="宋体" w:hAnsi="宋体" w:cs="宋体" w:hint="eastAsia"/>
                <w:szCs w:val="21"/>
              </w:rPr>
              <w:t>题</w:t>
            </w:r>
          </w:p>
          <w:p w:rsidR="00A81E61" w:rsidRDefault="00E779EA">
            <w:pPr>
              <w:spacing w:line="200" w:lineRule="exact"/>
              <w:jc w:val="center"/>
              <w:rPr>
                <w:rFonts w:ascii="宋体" w:eastAsia="宋体" w:hAnsi="宋体" w:cs="Times New Roman"/>
                <w:szCs w:val="21"/>
              </w:rPr>
            </w:pPr>
            <w:r>
              <w:rPr>
                <w:rFonts w:ascii="宋体" w:eastAsia="宋体" w:hAnsi="宋体" w:cs="宋体" w:hint="eastAsia"/>
                <w:szCs w:val="21"/>
              </w:rPr>
              <w:t>组</w:t>
            </w:r>
          </w:p>
          <w:p w:rsidR="00A81E61" w:rsidRDefault="00E779EA">
            <w:pPr>
              <w:spacing w:line="200" w:lineRule="exact"/>
              <w:jc w:val="center"/>
              <w:rPr>
                <w:rFonts w:ascii="宋体" w:eastAsia="宋体" w:hAnsi="宋体" w:cs="Times New Roman"/>
                <w:szCs w:val="21"/>
              </w:rPr>
            </w:pPr>
            <w:r>
              <w:rPr>
                <w:rFonts w:ascii="宋体" w:eastAsia="宋体" w:hAnsi="宋体" w:cs="宋体" w:hint="eastAsia"/>
                <w:szCs w:val="21"/>
              </w:rPr>
              <w:t>成</w:t>
            </w:r>
          </w:p>
          <w:p w:rsidR="00A81E61" w:rsidRDefault="00E779EA">
            <w:pPr>
              <w:spacing w:line="200" w:lineRule="exact"/>
              <w:jc w:val="center"/>
              <w:rPr>
                <w:rFonts w:ascii="宋体" w:eastAsia="宋体" w:hAnsi="宋体" w:cs="Times New Roman"/>
                <w:szCs w:val="21"/>
              </w:rPr>
            </w:pPr>
            <w:r>
              <w:rPr>
                <w:rFonts w:ascii="宋体" w:eastAsia="宋体" w:hAnsi="宋体" w:cs="宋体" w:hint="eastAsia"/>
                <w:szCs w:val="21"/>
              </w:rPr>
              <w:t>员</w:t>
            </w:r>
          </w:p>
        </w:tc>
        <w:tc>
          <w:tcPr>
            <w:tcW w:w="1636" w:type="dxa"/>
            <w:tcBorders>
              <w:top w:val="single" w:sz="4" w:space="0" w:color="000000"/>
              <w:left w:val="single" w:sz="4" w:space="0" w:color="000000"/>
              <w:bottom w:val="single" w:sz="4" w:space="0" w:color="000000"/>
              <w:right w:val="single" w:sz="4" w:space="0" w:color="auto"/>
            </w:tcBorders>
            <w:vAlign w:val="center"/>
          </w:tcPr>
          <w:p w:rsidR="00A81E61" w:rsidRDefault="00E779EA">
            <w:pPr>
              <w:spacing w:line="283" w:lineRule="exact"/>
              <w:jc w:val="center"/>
              <w:rPr>
                <w:rFonts w:ascii="宋体" w:eastAsia="宋体" w:hAnsi="宋体" w:cs="Times New Roman"/>
                <w:b/>
                <w:bCs/>
                <w:szCs w:val="21"/>
              </w:rPr>
            </w:pPr>
            <w:r>
              <w:rPr>
                <w:rFonts w:ascii="宋体" w:eastAsia="宋体" w:hAnsi="宋体" w:cs="宋体" w:hint="eastAsia"/>
                <w:b/>
                <w:bCs/>
                <w:szCs w:val="21"/>
              </w:rPr>
              <w:t>主持人</w:t>
            </w:r>
          </w:p>
          <w:p w:rsidR="00A81E61" w:rsidRDefault="00E779EA">
            <w:pPr>
              <w:spacing w:line="283" w:lineRule="exact"/>
              <w:jc w:val="center"/>
              <w:rPr>
                <w:rFonts w:ascii="宋体" w:eastAsia="宋体" w:hAnsi="宋体" w:cs="Times New Roman"/>
                <w:szCs w:val="21"/>
              </w:rPr>
            </w:pPr>
            <w:r>
              <w:rPr>
                <w:rFonts w:ascii="宋体" w:eastAsia="宋体" w:hAnsi="宋体" w:cs="宋体" w:hint="eastAsia"/>
                <w:b/>
                <w:bCs/>
                <w:szCs w:val="21"/>
              </w:rPr>
              <w:t>职称与职务</w:t>
            </w:r>
          </w:p>
        </w:tc>
        <w:tc>
          <w:tcPr>
            <w:tcW w:w="658" w:type="dxa"/>
            <w:tcBorders>
              <w:top w:val="single" w:sz="4" w:space="0" w:color="000000"/>
              <w:left w:val="single" w:sz="4" w:space="0" w:color="auto"/>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总</w:t>
            </w:r>
          </w:p>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人数</w:t>
            </w:r>
          </w:p>
        </w:tc>
        <w:tc>
          <w:tcPr>
            <w:tcW w:w="867" w:type="dxa"/>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高级职</w:t>
            </w:r>
          </w:p>
          <w:p w:rsidR="00A81E61" w:rsidRDefault="00E779EA">
            <w:pPr>
              <w:spacing w:line="283" w:lineRule="exact"/>
              <w:jc w:val="center"/>
              <w:rPr>
                <w:rFonts w:ascii="宋体" w:eastAsia="宋体" w:hAnsi="宋体" w:cs="Times New Roman"/>
                <w:szCs w:val="21"/>
              </w:rPr>
            </w:pPr>
            <w:proofErr w:type="gramStart"/>
            <w:r>
              <w:rPr>
                <w:rFonts w:ascii="宋体" w:eastAsia="宋体" w:hAnsi="宋体" w:cs="宋体" w:hint="eastAsia"/>
                <w:szCs w:val="21"/>
              </w:rPr>
              <w:t>称人数</w:t>
            </w:r>
            <w:proofErr w:type="gramEnd"/>
          </w:p>
        </w:tc>
        <w:tc>
          <w:tcPr>
            <w:tcW w:w="866" w:type="dxa"/>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宋体"/>
                <w:szCs w:val="21"/>
              </w:rPr>
            </w:pPr>
            <w:r>
              <w:rPr>
                <w:rFonts w:ascii="宋体" w:eastAsia="宋体" w:hAnsi="宋体" w:cs="宋体" w:hint="eastAsia"/>
                <w:szCs w:val="21"/>
              </w:rPr>
              <w:t>中级职</w:t>
            </w:r>
          </w:p>
          <w:p w:rsidR="00A81E61" w:rsidRDefault="00E779EA">
            <w:pPr>
              <w:spacing w:line="283" w:lineRule="exact"/>
              <w:jc w:val="center"/>
              <w:rPr>
                <w:rFonts w:ascii="宋体" w:eastAsia="宋体" w:hAnsi="宋体" w:cs="Times New Roman"/>
                <w:szCs w:val="21"/>
              </w:rPr>
            </w:pPr>
            <w:proofErr w:type="gramStart"/>
            <w:r>
              <w:rPr>
                <w:rFonts w:ascii="宋体" w:eastAsia="宋体" w:hAnsi="宋体" w:cs="宋体" w:hint="eastAsia"/>
                <w:szCs w:val="21"/>
              </w:rPr>
              <w:t>称人数</w:t>
            </w:r>
            <w:proofErr w:type="gramEnd"/>
          </w:p>
        </w:tc>
        <w:tc>
          <w:tcPr>
            <w:tcW w:w="867" w:type="dxa"/>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初级职</w:t>
            </w:r>
          </w:p>
          <w:p w:rsidR="00A81E61" w:rsidRDefault="00E779EA">
            <w:pPr>
              <w:spacing w:line="283" w:lineRule="exact"/>
              <w:jc w:val="center"/>
              <w:rPr>
                <w:rFonts w:ascii="宋体" w:eastAsia="宋体" w:hAnsi="宋体" w:cs="Times New Roman"/>
                <w:szCs w:val="21"/>
              </w:rPr>
            </w:pPr>
            <w:proofErr w:type="gramStart"/>
            <w:r>
              <w:rPr>
                <w:rFonts w:ascii="宋体" w:eastAsia="宋体" w:hAnsi="宋体" w:cs="宋体" w:hint="eastAsia"/>
                <w:szCs w:val="21"/>
              </w:rPr>
              <w:t>称人数</w:t>
            </w:r>
            <w:proofErr w:type="gramEnd"/>
          </w:p>
        </w:tc>
        <w:tc>
          <w:tcPr>
            <w:tcW w:w="753" w:type="dxa"/>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博士</w:t>
            </w:r>
          </w:p>
        </w:tc>
        <w:tc>
          <w:tcPr>
            <w:tcW w:w="755" w:type="dxa"/>
            <w:tcBorders>
              <w:top w:val="single" w:sz="4" w:space="0" w:color="000000"/>
              <w:left w:val="single" w:sz="4" w:space="0" w:color="000000"/>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硕士</w:t>
            </w:r>
          </w:p>
        </w:tc>
        <w:tc>
          <w:tcPr>
            <w:tcW w:w="755" w:type="dxa"/>
            <w:tcBorders>
              <w:top w:val="single" w:sz="4" w:space="0" w:color="000000"/>
              <w:left w:val="single" w:sz="4" w:space="0" w:color="000000"/>
              <w:bottom w:val="single" w:sz="4" w:space="0" w:color="000000"/>
              <w:right w:val="single" w:sz="4" w:space="0" w:color="auto"/>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学士</w:t>
            </w:r>
          </w:p>
        </w:tc>
        <w:tc>
          <w:tcPr>
            <w:tcW w:w="1025" w:type="dxa"/>
            <w:tcBorders>
              <w:top w:val="single" w:sz="4" w:space="0" w:color="000000"/>
              <w:left w:val="single" w:sz="4" w:space="0" w:color="auto"/>
              <w:bottom w:val="single" w:sz="4" w:space="0" w:color="000000"/>
              <w:right w:val="single" w:sz="4" w:space="0" w:color="000000"/>
            </w:tcBorders>
            <w:vAlign w:val="center"/>
          </w:tcPr>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在校</w:t>
            </w:r>
          </w:p>
          <w:p w:rsidR="00A81E61" w:rsidRDefault="00E779EA">
            <w:pPr>
              <w:spacing w:line="283" w:lineRule="exact"/>
              <w:jc w:val="center"/>
              <w:rPr>
                <w:rFonts w:ascii="宋体" w:eastAsia="宋体" w:hAnsi="宋体" w:cs="Times New Roman"/>
                <w:szCs w:val="21"/>
              </w:rPr>
            </w:pPr>
            <w:r>
              <w:rPr>
                <w:rFonts w:ascii="宋体" w:eastAsia="宋体" w:hAnsi="宋体" w:cs="宋体" w:hint="eastAsia"/>
                <w:szCs w:val="21"/>
              </w:rPr>
              <w:t>本科生</w:t>
            </w:r>
          </w:p>
        </w:tc>
      </w:tr>
      <w:tr w:rsidR="00A81E61">
        <w:trPr>
          <w:cantSplit/>
          <w:trHeight w:val="560"/>
          <w:jc w:val="center"/>
        </w:trPr>
        <w:tc>
          <w:tcPr>
            <w:tcW w:w="596" w:type="dxa"/>
            <w:vMerge/>
            <w:tcBorders>
              <w:top w:val="single" w:sz="4" w:space="0" w:color="000000"/>
              <w:left w:val="single" w:sz="4" w:space="0" w:color="000000"/>
              <w:bottom w:val="single" w:sz="4" w:space="0" w:color="000000"/>
              <w:right w:val="single" w:sz="4" w:space="0" w:color="000000"/>
            </w:tcBorders>
            <w:vAlign w:val="center"/>
          </w:tcPr>
          <w:p w:rsidR="00A81E61" w:rsidRDefault="00A81E61">
            <w:pPr>
              <w:widowControl/>
              <w:jc w:val="left"/>
              <w:rPr>
                <w:rFonts w:ascii="宋体" w:eastAsia="宋体" w:hAnsi="宋体" w:cs="Times New Roman"/>
                <w:szCs w:val="21"/>
              </w:rPr>
            </w:pPr>
          </w:p>
        </w:tc>
        <w:tc>
          <w:tcPr>
            <w:tcW w:w="1636" w:type="dxa"/>
            <w:tcBorders>
              <w:top w:val="single" w:sz="4" w:space="0" w:color="000000"/>
              <w:left w:val="single" w:sz="4" w:space="0" w:color="000000"/>
              <w:bottom w:val="single" w:sz="4" w:space="0" w:color="000000"/>
              <w:right w:val="single" w:sz="4" w:space="0" w:color="auto"/>
            </w:tcBorders>
            <w:vAlign w:val="center"/>
          </w:tcPr>
          <w:p w:rsidR="00A81E61" w:rsidRDefault="00A81E61">
            <w:pPr>
              <w:spacing w:line="283" w:lineRule="exact"/>
              <w:jc w:val="center"/>
              <w:rPr>
                <w:rFonts w:ascii="宋体" w:eastAsia="宋体" w:hAnsi="宋体" w:cs="Times New Roman"/>
                <w:szCs w:val="21"/>
              </w:rPr>
            </w:pPr>
          </w:p>
        </w:tc>
        <w:tc>
          <w:tcPr>
            <w:tcW w:w="658" w:type="dxa"/>
            <w:tcBorders>
              <w:top w:val="single" w:sz="4" w:space="0" w:color="000000"/>
              <w:left w:val="single" w:sz="4" w:space="0" w:color="auto"/>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A81E61" w:rsidRDefault="00A81E61">
            <w:pPr>
              <w:spacing w:line="283" w:lineRule="exact"/>
              <w:jc w:val="center"/>
              <w:rPr>
                <w:rFonts w:ascii="宋体" w:eastAsia="宋体" w:hAnsi="宋体" w:cs="Times New Roman"/>
                <w:szCs w:val="21"/>
              </w:rPr>
            </w:pPr>
          </w:p>
        </w:tc>
        <w:tc>
          <w:tcPr>
            <w:tcW w:w="755" w:type="dxa"/>
            <w:tcBorders>
              <w:top w:val="single" w:sz="4" w:space="0" w:color="000000"/>
              <w:left w:val="single" w:sz="4" w:space="0" w:color="000000"/>
              <w:bottom w:val="single" w:sz="4" w:space="0" w:color="000000"/>
              <w:right w:val="single" w:sz="4" w:space="0" w:color="auto"/>
            </w:tcBorders>
          </w:tcPr>
          <w:p w:rsidR="00A81E61" w:rsidRDefault="00A81E61">
            <w:pPr>
              <w:spacing w:line="283" w:lineRule="exact"/>
              <w:rPr>
                <w:rFonts w:ascii="宋体" w:eastAsia="宋体" w:hAnsi="宋体" w:cs="Times New Roman"/>
                <w:szCs w:val="21"/>
              </w:rPr>
            </w:pPr>
          </w:p>
        </w:tc>
        <w:tc>
          <w:tcPr>
            <w:tcW w:w="1025" w:type="dxa"/>
            <w:tcBorders>
              <w:top w:val="single" w:sz="4" w:space="0" w:color="000000"/>
              <w:left w:val="single" w:sz="4" w:space="0" w:color="auto"/>
              <w:bottom w:val="single" w:sz="4" w:space="0" w:color="000000"/>
              <w:right w:val="single" w:sz="4" w:space="0" w:color="000000"/>
            </w:tcBorders>
          </w:tcPr>
          <w:p w:rsidR="00A81E61" w:rsidRDefault="00A81E61">
            <w:pPr>
              <w:spacing w:line="283" w:lineRule="exact"/>
              <w:rPr>
                <w:rFonts w:ascii="宋体" w:eastAsia="宋体" w:hAnsi="宋体" w:cs="Times New Roman"/>
                <w:szCs w:val="21"/>
              </w:rPr>
            </w:pPr>
          </w:p>
        </w:tc>
      </w:tr>
    </w:tbl>
    <w:p w:rsidR="00A81E61" w:rsidRDefault="00E779EA">
      <w:pPr>
        <w:ind w:left="413" w:hangingChars="196" w:hanging="413"/>
        <w:rPr>
          <w:rFonts w:ascii="宋体" w:eastAsia="宋体" w:hAnsi="Times New Roman" w:cs="Times New Roman"/>
          <w:szCs w:val="24"/>
        </w:rPr>
      </w:pPr>
      <w:r>
        <w:rPr>
          <w:rFonts w:ascii="宋体" w:eastAsia="宋体" w:hAnsi="宋体" w:cs="宋体" w:hint="eastAsia"/>
          <w:b/>
          <w:bCs/>
          <w:szCs w:val="24"/>
        </w:rPr>
        <w:t>注：</w:t>
      </w:r>
      <w:r>
        <w:rPr>
          <w:rFonts w:ascii="宋体" w:eastAsia="宋体" w:hAnsi="宋体" w:cs="宋体" w:hint="eastAsia"/>
          <w:szCs w:val="24"/>
        </w:rPr>
        <w:t>活页中不得出现课题主持人、论文作者、获奖者姓名及所在单位名称等信息，统一用×××、××××××代表。否则，一律不得进入评审程序。</w:t>
      </w:r>
    </w:p>
    <w:p w:rsidR="00A81E61" w:rsidRDefault="00A81E61">
      <w:pPr>
        <w:rPr>
          <w:rFonts w:ascii="宋体" w:eastAsia="宋体" w:hAnsi="Times New Roman" w:cs="Times New Roman"/>
          <w:szCs w:val="24"/>
        </w:rPr>
      </w:pPr>
    </w:p>
    <w:tbl>
      <w:tblPr>
        <w:tblW w:w="8722" w:type="dxa"/>
        <w:tblLayout w:type="fixed"/>
        <w:tblLook w:val="04A0" w:firstRow="1" w:lastRow="0" w:firstColumn="1" w:lastColumn="0" w:noHBand="0" w:noVBand="1"/>
      </w:tblPr>
      <w:tblGrid>
        <w:gridCol w:w="1384"/>
        <w:gridCol w:w="3668"/>
        <w:gridCol w:w="2615"/>
        <w:gridCol w:w="1055"/>
      </w:tblGrid>
      <w:tr w:rsidR="00A81E61">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rPr>
                <w:rFonts w:ascii="宋体" w:eastAsia="宋体" w:hAnsi="Times New Roman" w:cs="Times New Roman"/>
                <w:b/>
                <w:sz w:val="30"/>
                <w:szCs w:val="30"/>
              </w:rPr>
            </w:pPr>
            <w:r>
              <w:rPr>
                <w:rFonts w:ascii="宋体" w:eastAsia="宋体" w:hAnsi="宋体" w:cs="宋体" w:hint="eastAsia"/>
                <w:b/>
                <w:sz w:val="30"/>
                <w:szCs w:val="30"/>
              </w:rPr>
              <w:t>一、立项背景与意义</w:t>
            </w: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1</w:t>
            </w:r>
            <w:r>
              <w:rPr>
                <w:rFonts w:ascii="宋体" w:eastAsia="宋体" w:hAnsi="宋体" w:cs="宋体" w:hint="eastAsia"/>
                <w:sz w:val="24"/>
                <w:szCs w:val="24"/>
              </w:rPr>
              <w:t>．国内外相关研究现状分析（简评国内外对此问题的研究进展情况，</w:t>
            </w:r>
            <w:r>
              <w:rPr>
                <w:rFonts w:ascii="宋体" w:eastAsia="宋体" w:hAnsi="宋体" w:cs="宋体"/>
                <w:sz w:val="24"/>
                <w:szCs w:val="24"/>
              </w:rPr>
              <w:t>500</w:t>
            </w:r>
            <w:r>
              <w:rPr>
                <w:rFonts w:ascii="宋体" w:eastAsia="宋体" w:hAnsi="宋体" w:cs="宋体" w:hint="eastAsia"/>
                <w:sz w:val="24"/>
                <w:szCs w:val="24"/>
              </w:rPr>
              <w:t>字内）</w:t>
            </w: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tc>
      </w:tr>
      <w:tr w:rsidR="00A81E61">
        <w:trPr>
          <w:trHeight w:val="3506"/>
        </w:trPr>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2</w:t>
            </w:r>
            <w:r>
              <w:rPr>
                <w:rFonts w:ascii="宋体" w:eastAsia="宋体" w:hAnsi="宋体" w:cs="宋体" w:hint="eastAsia"/>
                <w:sz w:val="24"/>
                <w:szCs w:val="24"/>
              </w:rPr>
              <w:t>．本课题对促进教学工作，提高教学质量或人才培养质量的作用和意义（</w:t>
            </w:r>
            <w:r>
              <w:rPr>
                <w:rFonts w:ascii="宋体" w:eastAsia="宋体" w:hAnsi="宋体" w:cs="宋体"/>
                <w:sz w:val="24"/>
                <w:szCs w:val="24"/>
              </w:rPr>
              <w:t>300</w:t>
            </w:r>
            <w:r>
              <w:rPr>
                <w:rFonts w:ascii="宋体" w:eastAsia="宋体" w:hAnsi="宋体" w:cs="宋体" w:hint="eastAsia"/>
                <w:sz w:val="24"/>
                <w:szCs w:val="24"/>
              </w:rPr>
              <w:t>字内）</w:t>
            </w:r>
          </w:p>
          <w:p w:rsidR="00A81E61" w:rsidRDefault="00A81E61">
            <w:pPr>
              <w:rPr>
                <w:rFonts w:ascii="宋体" w:eastAsia="宋体" w:hAnsi="Times New Roman" w:cs="Times New Roman"/>
                <w:sz w:val="24"/>
                <w:szCs w:val="24"/>
              </w:rPr>
            </w:pPr>
          </w:p>
        </w:tc>
      </w:tr>
      <w:tr w:rsidR="00A81E61">
        <w:trPr>
          <w:trHeight w:val="13387"/>
        </w:trPr>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rPr>
                <w:rFonts w:ascii="宋体" w:eastAsia="宋体" w:hAnsi="宋体" w:cs="宋体"/>
                <w:b/>
                <w:sz w:val="30"/>
                <w:szCs w:val="30"/>
              </w:rPr>
            </w:pPr>
            <w:r>
              <w:rPr>
                <w:rFonts w:ascii="宋体" w:eastAsia="宋体" w:hAnsi="宋体" w:cs="宋体" w:hint="eastAsia"/>
                <w:b/>
                <w:sz w:val="30"/>
                <w:szCs w:val="30"/>
              </w:rPr>
              <w:lastRenderedPageBreak/>
              <w:t>二、课题实施方案</w:t>
            </w: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1</w:t>
            </w:r>
            <w:r>
              <w:rPr>
                <w:rFonts w:ascii="宋体" w:eastAsia="宋体" w:hAnsi="宋体" w:cs="宋体" w:hint="eastAsia"/>
                <w:sz w:val="24"/>
                <w:szCs w:val="24"/>
              </w:rPr>
              <w:t>．具体研究内容或对象：</w:t>
            </w: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2</w:t>
            </w:r>
            <w:r>
              <w:rPr>
                <w:rFonts w:ascii="宋体" w:eastAsia="宋体" w:hAnsi="宋体" w:cs="宋体" w:hint="eastAsia"/>
                <w:sz w:val="24"/>
                <w:szCs w:val="24"/>
              </w:rPr>
              <w:t>．研究拟达到的目标：</w:t>
            </w: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3</w:t>
            </w:r>
            <w:r>
              <w:rPr>
                <w:rFonts w:ascii="宋体" w:eastAsia="宋体" w:hAnsi="宋体" w:cs="宋体" w:hint="eastAsia"/>
                <w:sz w:val="24"/>
                <w:szCs w:val="24"/>
              </w:rPr>
              <w:t>．拟解决的关键问题：</w:t>
            </w: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4</w:t>
            </w:r>
            <w:r>
              <w:rPr>
                <w:rFonts w:ascii="宋体" w:eastAsia="宋体" w:hAnsi="宋体" w:cs="宋体" w:hint="eastAsia"/>
                <w:sz w:val="24"/>
                <w:szCs w:val="24"/>
              </w:rPr>
              <w:t>．课题预期的成果形式（研究报告、改革方案及效果、教学计划、教学大纲、教材、讲义、课件、软件、实验报告、调研报告、著作、论文等。其中，研究报告与改革方案及效果为必备成果。）</w:t>
            </w: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A81E61">
            <w:pPr>
              <w:spacing w:beforeLines="50" w:before="156"/>
              <w:rPr>
                <w:rFonts w:ascii="宋体" w:eastAsia="宋体" w:hAnsi="Times New Roman" w:cs="Times New Roman"/>
                <w:sz w:val="24"/>
                <w:szCs w:val="24"/>
              </w:rPr>
            </w:pPr>
          </w:p>
          <w:p w:rsidR="00A81E61" w:rsidRDefault="00E779EA">
            <w:pPr>
              <w:spacing w:beforeLines="50" w:before="156"/>
              <w:rPr>
                <w:rFonts w:ascii="宋体" w:eastAsia="宋体" w:hAnsi="Times New Roman" w:cs="Times New Roman"/>
                <w:sz w:val="24"/>
                <w:szCs w:val="24"/>
              </w:rPr>
            </w:pPr>
            <w:r>
              <w:rPr>
                <w:rFonts w:ascii="宋体" w:eastAsia="宋体" w:hAnsi="宋体" w:cs="宋体"/>
                <w:sz w:val="24"/>
                <w:szCs w:val="24"/>
              </w:rPr>
              <w:t>5</w:t>
            </w:r>
            <w:r>
              <w:rPr>
                <w:rFonts w:ascii="宋体" w:eastAsia="宋体" w:hAnsi="宋体" w:cs="宋体" w:hint="eastAsia"/>
                <w:sz w:val="24"/>
                <w:szCs w:val="24"/>
              </w:rPr>
              <w:t>．课题预期的效益（包括实施范围与受益范围等。</w:t>
            </w:r>
            <w:r>
              <w:rPr>
                <w:rFonts w:ascii="宋体" w:eastAsia="宋体" w:hAnsi="宋体" w:cs="宋体"/>
                <w:sz w:val="24"/>
                <w:szCs w:val="24"/>
              </w:rPr>
              <w:t>300</w:t>
            </w:r>
            <w:r>
              <w:rPr>
                <w:rFonts w:ascii="宋体" w:eastAsia="宋体" w:hAnsi="宋体" w:cs="宋体" w:hint="eastAsia"/>
                <w:sz w:val="24"/>
                <w:szCs w:val="24"/>
              </w:rPr>
              <w:t>字内）</w:t>
            </w:r>
          </w:p>
          <w:p w:rsidR="00A81E61" w:rsidRDefault="00A81E61">
            <w:pPr>
              <w:rPr>
                <w:rFonts w:ascii="宋体" w:eastAsia="宋体" w:hAnsi="Times New Roman" w:cs="Times New Roman"/>
                <w:sz w:val="24"/>
                <w:szCs w:val="24"/>
              </w:rPr>
            </w:pPr>
          </w:p>
        </w:tc>
      </w:tr>
      <w:tr w:rsidR="00A81E61">
        <w:trPr>
          <w:trHeight w:val="13387"/>
        </w:trPr>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rPr>
                <w:rFonts w:ascii="宋体" w:eastAsia="宋体" w:hAnsi="Times New Roman" w:cs="Times New Roman"/>
                <w:sz w:val="24"/>
                <w:szCs w:val="24"/>
              </w:rPr>
            </w:pPr>
            <w:r>
              <w:rPr>
                <w:rFonts w:ascii="宋体" w:eastAsia="宋体" w:hAnsi="宋体" w:cs="宋体"/>
                <w:sz w:val="24"/>
                <w:szCs w:val="24"/>
              </w:rPr>
              <w:lastRenderedPageBreak/>
              <w:t>6</w:t>
            </w:r>
            <w:r>
              <w:rPr>
                <w:rFonts w:ascii="宋体" w:eastAsia="宋体" w:hAnsi="宋体" w:cs="宋体" w:hint="eastAsia"/>
                <w:sz w:val="24"/>
                <w:szCs w:val="24"/>
              </w:rPr>
              <w:t>．实施计划（不少于两年时间的年度进展情况）。</w:t>
            </w:r>
          </w:p>
          <w:p w:rsidR="00A81E61" w:rsidRDefault="00E779EA">
            <w:pPr>
              <w:ind w:firstLineChars="375" w:firstLine="900"/>
              <w:rPr>
                <w:rFonts w:ascii="宋体" w:eastAsia="宋体" w:hAnsi="Times New Roman" w:cs="Times New Roman"/>
                <w:sz w:val="24"/>
                <w:szCs w:val="24"/>
              </w:rPr>
            </w:pPr>
            <w:r>
              <w:rPr>
                <w:rFonts w:ascii="宋体" w:eastAsia="宋体" w:hAnsi="宋体" w:cs="宋体"/>
                <w:sz w:val="24"/>
                <w:szCs w:val="24"/>
              </w:rPr>
              <w:t>20</w:t>
            </w:r>
            <w:r w:rsidR="00B17C13">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—20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Times New Roman" w:cs="Times New Roman"/>
                <w:sz w:val="24"/>
                <w:szCs w:val="24"/>
              </w:rPr>
            </w:pPr>
            <w:r>
              <w:rPr>
                <w:rFonts w:ascii="宋体" w:eastAsia="宋体" w:hAnsi="宋体" w:cs="宋体"/>
                <w:sz w:val="24"/>
                <w:szCs w:val="24"/>
              </w:rPr>
              <w:t>20</w:t>
            </w:r>
            <w:r w:rsidR="00B17C13">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—20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Times New Roman" w:cs="Times New Roman"/>
                <w:sz w:val="24"/>
                <w:szCs w:val="24"/>
              </w:rPr>
            </w:pPr>
            <w:r>
              <w:rPr>
                <w:rFonts w:ascii="宋体" w:eastAsia="宋体" w:hAnsi="宋体" w:cs="宋体"/>
                <w:sz w:val="24"/>
                <w:szCs w:val="24"/>
              </w:rPr>
              <w:t>20</w:t>
            </w:r>
            <w:r w:rsidR="00B17C13">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—20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p w:rsidR="00A81E61" w:rsidRDefault="00E779EA">
            <w:pPr>
              <w:ind w:firstLineChars="375" w:firstLine="900"/>
              <w:rPr>
                <w:rFonts w:ascii="宋体" w:eastAsia="宋体" w:hAnsi="Times New Roman" w:cs="Times New Roman"/>
                <w:sz w:val="24"/>
                <w:szCs w:val="24"/>
              </w:rPr>
            </w:pPr>
            <w:r>
              <w:rPr>
                <w:rFonts w:ascii="宋体" w:eastAsia="宋体" w:hAnsi="宋体" w:cs="宋体"/>
                <w:sz w:val="24"/>
                <w:szCs w:val="24"/>
              </w:rPr>
              <w:t>20</w:t>
            </w:r>
            <w:r w:rsidR="00B17C13">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年</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t xml:space="preserve">—20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hint="eastAsia"/>
                <w:sz w:val="24"/>
                <w:szCs w:val="24"/>
              </w:rPr>
              <w:t>月</w:t>
            </w:r>
          </w:p>
          <w:p w:rsidR="00A81E61" w:rsidRDefault="00E779EA">
            <w:pPr>
              <w:rPr>
                <w:rFonts w:ascii="宋体" w:eastAsia="宋体" w:hAnsi="Times New Roman" w:cs="Times New Roman"/>
                <w:sz w:val="24"/>
                <w:szCs w:val="24"/>
              </w:rPr>
            </w:pPr>
            <w:r>
              <w:rPr>
                <w:rFonts w:ascii="宋体" w:eastAsia="宋体" w:hAnsi="宋体" w:cs="宋体"/>
                <w:sz w:val="24"/>
                <w:szCs w:val="24"/>
              </w:rPr>
              <w:t>7</w:t>
            </w:r>
            <w:r>
              <w:rPr>
                <w:rFonts w:ascii="宋体" w:eastAsia="宋体" w:hAnsi="宋体" w:cs="宋体" w:hint="eastAsia"/>
                <w:sz w:val="24"/>
                <w:szCs w:val="24"/>
              </w:rPr>
              <w:t>．本课题的特色、创新及推广应用价值（</w:t>
            </w:r>
            <w:r>
              <w:rPr>
                <w:rFonts w:ascii="宋体" w:eastAsia="宋体" w:hAnsi="宋体" w:cs="宋体"/>
                <w:sz w:val="24"/>
                <w:szCs w:val="24"/>
              </w:rPr>
              <w:t>200</w:t>
            </w:r>
            <w:r>
              <w:rPr>
                <w:rFonts w:ascii="宋体" w:eastAsia="宋体" w:hAnsi="宋体" w:cs="宋体" w:hint="eastAsia"/>
                <w:sz w:val="24"/>
                <w:szCs w:val="24"/>
              </w:rPr>
              <w:t>字内）</w:t>
            </w:r>
          </w:p>
          <w:p w:rsidR="00A81E61" w:rsidRDefault="00E779EA">
            <w:pPr>
              <w:rPr>
                <w:rFonts w:ascii="宋体" w:eastAsia="宋体" w:hAnsi="Times New Roman" w:cs="Times New Roman"/>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）特色：</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E779EA">
            <w:pPr>
              <w:rPr>
                <w:rFonts w:ascii="宋体" w:eastAsia="宋体" w:hAnsi="Times New Roman" w:cs="Times New Roman"/>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）创新点：</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E779EA">
            <w:pPr>
              <w:rPr>
                <w:rFonts w:ascii="宋体" w:eastAsia="宋体" w:hAnsi="Times New Roman" w:cs="Times New Roman"/>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）应用价值及推广途径：</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E779EA">
            <w:pPr>
              <w:rPr>
                <w:rFonts w:ascii="宋体" w:eastAsia="宋体" w:hAnsi="Times New Roman" w:cs="Times New Roman"/>
                <w:sz w:val="24"/>
                <w:szCs w:val="24"/>
              </w:rPr>
            </w:pPr>
            <w:r>
              <w:rPr>
                <w:rFonts w:ascii="宋体" w:eastAsia="宋体" w:hAnsi="宋体" w:cs="宋体"/>
                <w:sz w:val="24"/>
                <w:szCs w:val="24"/>
              </w:rPr>
              <w:t>8</w:t>
            </w:r>
            <w:r>
              <w:rPr>
                <w:rFonts w:ascii="宋体" w:eastAsia="宋体" w:hAnsi="宋体" w:cs="宋体" w:hint="eastAsia"/>
                <w:sz w:val="24"/>
                <w:szCs w:val="24"/>
              </w:rPr>
              <w:t>．本课题的主要研究方法（</w:t>
            </w:r>
            <w:r>
              <w:rPr>
                <w:rFonts w:ascii="宋体" w:eastAsia="宋体" w:hAnsi="宋体" w:cs="宋体"/>
                <w:sz w:val="24"/>
                <w:szCs w:val="24"/>
              </w:rPr>
              <w:t>100</w:t>
            </w:r>
            <w:r>
              <w:rPr>
                <w:rFonts w:ascii="宋体" w:eastAsia="宋体" w:hAnsi="宋体" w:cs="宋体" w:hint="eastAsia"/>
                <w:sz w:val="24"/>
                <w:szCs w:val="24"/>
              </w:rPr>
              <w:t>字内）</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tc>
      </w:tr>
      <w:tr w:rsidR="00A81E61">
        <w:trPr>
          <w:trHeight w:val="12904"/>
        </w:trPr>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rPr>
                <w:rFonts w:ascii="宋体" w:eastAsia="宋体" w:hAnsi="宋体" w:cs="宋体"/>
                <w:b/>
                <w:sz w:val="30"/>
                <w:szCs w:val="30"/>
              </w:rPr>
            </w:pPr>
            <w:r>
              <w:rPr>
                <w:rFonts w:ascii="宋体" w:eastAsia="宋体" w:hAnsi="宋体" w:cs="宋体" w:hint="eastAsia"/>
                <w:b/>
                <w:sz w:val="30"/>
                <w:szCs w:val="30"/>
              </w:rPr>
              <w:lastRenderedPageBreak/>
              <w:t>三、课题研究基础</w:t>
            </w:r>
          </w:p>
          <w:p w:rsidR="00A81E61" w:rsidRDefault="00E779EA">
            <w:pPr>
              <w:rPr>
                <w:rFonts w:ascii="宋体" w:eastAsia="宋体" w:hAnsi="Times New Roman" w:cs="Times New Roman"/>
                <w:sz w:val="24"/>
                <w:szCs w:val="24"/>
              </w:rPr>
            </w:pPr>
            <w:r>
              <w:rPr>
                <w:rFonts w:ascii="宋体" w:eastAsia="宋体" w:hAnsi="宋体" w:cs="宋体"/>
                <w:sz w:val="24"/>
                <w:szCs w:val="24"/>
              </w:rPr>
              <w:t>1</w:t>
            </w:r>
            <w:r>
              <w:rPr>
                <w:rFonts w:ascii="宋体" w:eastAsia="宋体" w:hAnsi="宋体" w:cs="宋体" w:hint="eastAsia"/>
                <w:sz w:val="24"/>
                <w:szCs w:val="24"/>
              </w:rPr>
              <w:t>．课题组成员已开展的相关研究及成果概述（包括自选课题、院级以上课题、学位论文、学术论著论文及获奖等，</w:t>
            </w:r>
            <w:r>
              <w:rPr>
                <w:rFonts w:ascii="宋体" w:eastAsia="宋体" w:hAnsi="宋体" w:cs="宋体"/>
                <w:sz w:val="24"/>
                <w:szCs w:val="24"/>
              </w:rPr>
              <w:t>500</w:t>
            </w:r>
            <w:r>
              <w:rPr>
                <w:rFonts w:ascii="宋体" w:eastAsia="宋体" w:hAnsi="宋体" w:cs="宋体" w:hint="eastAsia"/>
                <w:sz w:val="24"/>
                <w:szCs w:val="24"/>
              </w:rPr>
              <w:t>字内）</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E779EA">
            <w:pPr>
              <w:rPr>
                <w:rFonts w:ascii="宋体" w:eastAsia="宋体" w:hAnsi="Times New Roman" w:cs="Times New Roman"/>
                <w:sz w:val="24"/>
                <w:szCs w:val="24"/>
              </w:rPr>
            </w:pPr>
            <w:r>
              <w:rPr>
                <w:rFonts w:ascii="宋体" w:eastAsia="宋体" w:hAnsi="宋体" w:cs="宋体"/>
                <w:sz w:val="24"/>
                <w:szCs w:val="24"/>
              </w:rPr>
              <w:t>2</w:t>
            </w:r>
            <w:r>
              <w:rPr>
                <w:rFonts w:ascii="宋体" w:eastAsia="宋体" w:hAnsi="宋体" w:cs="宋体" w:hint="eastAsia"/>
                <w:sz w:val="24"/>
                <w:szCs w:val="24"/>
              </w:rPr>
              <w:t>．已具备的教学改革与研究的基础和环境，尚缺少的条件和</w:t>
            </w:r>
            <w:proofErr w:type="gramStart"/>
            <w:r>
              <w:rPr>
                <w:rFonts w:ascii="宋体" w:eastAsia="宋体" w:hAnsi="宋体" w:cs="宋体" w:hint="eastAsia"/>
                <w:sz w:val="24"/>
                <w:szCs w:val="24"/>
              </w:rPr>
              <w:t>拟解决</w:t>
            </w:r>
            <w:proofErr w:type="gramEnd"/>
            <w:r>
              <w:rPr>
                <w:rFonts w:ascii="宋体" w:eastAsia="宋体" w:hAnsi="宋体" w:cs="宋体" w:hint="eastAsia"/>
                <w:sz w:val="24"/>
                <w:szCs w:val="24"/>
              </w:rPr>
              <w:t>的途径（</w:t>
            </w:r>
            <w:r>
              <w:rPr>
                <w:rFonts w:ascii="宋体" w:eastAsia="宋体" w:hAnsi="宋体" w:cs="宋体"/>
                <w:sz w:val="24"/>
                <w:szCs w:val="24"/>
              </w:rPr>
              <w:t>300</w:t>
            </w:r>
            <w:r>
              <w:rPr>
                <w:rFonts w:ascii="宋体" w:eastAsia="宋体" w:hAnsi="宋体" w:cs="宋体" w:hint="eastAsia"/>
                <w:sz w:val="24"/>
                <w:szCs w:val="24"/>
              </w:rPr>
              <w:t>字内）</w:t>
            </w: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p w:rsidR="00A81E61" w:rsidRDefault="00A81E61">
            <w:pPr>
              <w:rPr>
                <w:rFonts w:ascii="宋体" w:eastAsia="宋体" w:hAnsi="Times New Roman" w:cs="Times New Roman"/>
                <w:sz w:val="24"/>
                <w:szCs w:val="24"/>
              </w:rPr>
            </w:pPr>
          </w:p>
        </w:tc>
      </w:tr>
      <w:tr w:rsidR="00A81E61">
        <w:trPr>
          <w:trHeight w:val="420"/>
        </w:trPr>
        <w:tc>
          <w:tcPr>
            <w:tcW w:w="8722" w:type="dxa"/>
            <w:gridSpan w:val="4"/>
            <w:tcBorders>
              <w:top w:val="single" w:sz="4" w:space="0" w:color="auto"/>
              <w:left w:val="single" w:sz="4" w:space="0" w:color="auto"/>
              <w:bottom w:val="single" w:sz="4" w:space="0" w:color="auto"/>
              <w:right w:val="single" w:sz="4" w:space="0" w:color="auto"/>
            </w:tcBorders>
          </w:tcPr>
          <w:p w:rsidR="00A81E61" w:rsidRDefault="00E779EA">
            <w:pPr>
              <w:rPr>
                <w:rFonts w:ascii="宋体" w:eastAsia="宋体" w:hAnsi="Times New Roman" w:cs="Times New Roman"/>
                <w:sz w:val="30"/>
                <w:szCs w:val="30"/>
              </w:rPr>
            </w:pPr>
            <w:r>
              <w:rPr>
                <w:rFonts w:ascii="宋体" w:eastAsia="宋体" w:hAnsi="宋体" w:cs="宋体" w:hint="eastAsia"/>
                <w:b/>
                <w:sz w:val="30"/>
                <w:szCs w:val="30"/>
              </w:rPr>
              <w:lastRenderedPageBreak/>
              <w:t>四、专家评审意见</w:t>
            </w:r>
          </w:p>
        </w:tc>
      </w:tr>
      <w:tr w:rsidR="00A81E61">
        <w:trPr>
          <w:trHeight w:val="567"/>
        </w:trPr>
        <w:tc>
          <w:tcPr>
            <w:tcW w:w="1384" w:type="dxa"/>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评审标准</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评审要点</w:t>
            </w:r>
          </w:p>
        </w:tc>
        <w:tc>
          <w:tcPr>
            <w:tcW w:w="1055" w:type="dxa"/>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部分</w:t>
            </w:r>
          </w:p>
        </w:tc>
      </w:tr>
      <w:tr w:rsidR="00A81E6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宋体"/>
                <w:sz w:val="24"/>
                <w:szCs w:val="24"/>
              </w:rPr>
            </w:pPr>
            <w:r>
              <w:rPr>
                <w:rFonts w:ascii="宋体" w:eastAsia="宋体" w:hAnsi="宋体" w:cs="宋体" w:hint="eastAsia"/>
                <w:sz w:val="24"/>
                <w:szCs w:val="24"/>
              </w:rPr>
              <w:t>选题、</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研究</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背景及</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意见</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宋体"/>
                <w:sz w:val="24"/>
                <w:szCs w:val="24"/>
              </w:rPr>
              <w:t>30</w:t>
            </w:r>
            <w:r>
              <w:rPr>
                <w:rFonts w:ascii="宋体" w:eastAsia="宋体" w:hAnsi="宋体" w:cs="宋体" w:hint="eastAsia"/>
                <w:sz w:val="24"/>
                <w:szCs w:val="24"/>
              </w:rPr>
              <w:t>分）</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．选题：源于教学改革与发展过程中的热点、难点、焦点问题，具有时代性、综合性、实践性和指导性，符合学院教改规划要求；</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81E61" w:rsidRDefault="00A81E61">
            <w:pPr>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．背景：对选题的教学改革实践的现状、问题及趋势有全面、准确的把握；评述简明，条理清晰，逻辑性强；</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3</w:t>
            </w:r>
            <w:r>
              <w:rPr>
                <w:rFonts w:ascii="宋体" w:eastAsia="宋体" w:hAnsi="宋体" w:cs="宋体" w:hint="eastAsia"/>
                <w:sz w:val="24"/>
                <w:szCs w:val="24"/>
              </w:rPr>
              <w:t>．意义：能促进教学工作的改善和教学过程的优化；能反映科学先进的教育教学理论。</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课题</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实施</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方案</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宋体"/>
                <w:sz w:val="24"/>
                <w:szCs w:val="24"/>
              </w:rPr>
              <w:t>40</w:t>
            </w:r>
            <w:r>
              <w:rPr>
                <w:rFonts w:ascii="宋体" w:eastAsia="宋体" w:hAnsi="宋体" w:cs="宋体" w:hint="eastAsia"/>
                <w:sz w:val="24"/>
                <w:szCs w:val="24"/>
              </w:rPr>
              <w:t>分）</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．研究内容与目标：目标明确，内容清晰、逻辑性强，对解决教学实践问题的方法、目标等阐述具体明确，内容与目标一致；</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．实施计划与方法：研究方法、实施计划科学具体，切实可行，体现教学改革项目的行动研究范式特性；一般不少于一年的改革实践；</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3</w:t>
            </w:r>
            <w:r>
              <w:rPr>
                <w:rFonts w:ascii="宋体" w:eastAsia="宋体" w:hAnsi="宋体" w:cs="宋体" w:hint="eastAsia"/>
                <w:sz w:val="24"/>
                <w:szCs w:val="24"/>
              </w:rPr>
              <w:t>．特色、创新与推广应用：选题、方案设计等方面有特色，有新意；改革实践经验适用范围广，有推广应用价值，对同类高校教育教学改革具有示范作用；</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4</w:t>
            </w:r>
            <w:r>
              <w:rPr>
                <w:rFonts w:ascii="宋体" w:eastAsia="宋体" w:hAnsi="宋体" w:cs="宋体" w:hint="eastAsia"/>
                <w:sz w:val="24"/>
                <w:szCs w:val="24"/>
              </w:rPr>
              <w:t>．预期成果与效益：预期成果具体且与目标、内容一致，具有较强的科学性和前瞻性；成果可示范。</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课题</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研究</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基础</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宋体"/>
                <w:sz w:val="24"/>
                <w:szCs w:val="24"/>
              </w:rPr>
              <w:t>20</w:t>
            </w:r>
            <w:r>
              <w:rPr>
                <w:rFonts w:ascii="宋体" w:eastAsia="宋体" w:hAnsi="宋体" w:cs="宋体" w:hint="eastAsia"/>
                <w:sz w:val="24"/>
                <w:szCs w:val="24"/>
              </w:rPr>
              <w:t>分）</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．课题组成员相关研究基础：课题负责人有一定的教学改革经验，教学研究和组织能力较强；课题组成员结构合理，相关研究成果丰富；</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．已具备教改基础和工作环境。</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其它</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分）</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1</w:t>
            </w:r>
            <w:r>
              <w:rPr>
                <w:rFonts w:ascii="宋体" w:eastAsia="宋体" w:hAnsi="宋体" w:cs="宋体" w:hint="eastAsia"/>
                <w:sz w:val="24"/>
                <w:szCs w:val="24"/>
              </w:rPr>
              <w:t>．课题申报书填写规范，逻辑结构严谨，层次分明；</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567"/>
        </w:trPr>
        <w:tc>
          <w:tcPr>
            <w:tcW w:w="1384"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．经费预算合理，理由充分。</w:t>
            </w:r>
          </w:p>
        </w:tc>
        <w:tc>
          <w:tcPr>
            <w:tcW w:w="1055" w:type="dxa"/>
            <w:vMerge/>
            <w:tcBorders>
              <w:top w:val="single" w:sz="4" w:space="0" w:color="auto"/>
              <w:left w:val="single" w:sz="4" w:space="0" w:color="auto"/>
              <w:bottom w:val="single" w:sz="4" w:space="0" w:color="auto"/>
              <w:right w:val="single" w:sz="4" w:space="0" w:color="auto"/>
            </w:tcBorders>
            <w:vAlign w:val="center"/>
          </w:tcPr>
          <w:p w:rsidR="00A81E61" w:rsidRDefault="00A81E61">
            <w:pPr>
              <w:widowControl/>
              <w:jc w:val="left"/>
              <w:rPr>
                <w:rFonts w:ascii="宋体" w:eastAsia="宋体" w:hAnsi="宋体" w:cs="Times New Roman"/>
                <w:sz w:val="24"/>
                <w:szCs w:val="24"/>
              </w:rPr>
            </w:pPr>
          </w:p>
        </w:tc>
      </w:tr>
      <w:tr w:rsidR="00A81E61">
        <w:trPr>
          <w:trHeight w:val="1475"/>
        </w:trPr>
        <w:tc>
          <w:tcPr>
            <w:tcW w:w="1384" w:type="dxa"/>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宋体" w:cs="宋体"/>
                <w:sz w:val="24"/>
                <w:szCs w:val="24"/>
              </w:rPr>
            </w:pPr>
            <w:r>
              <w:rPr>
                <w:rFonts w:ascii="宋体" w:eastAsia="宋体" w:hAnsi="宋体" w:cs="宋体" w:hint="eastAsia"/>
                <w:sz w:val="24"/>
                <w:szCs w:val="24"/>
              </w:rPr>
              <w:t>专家</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意见</w:t>
            </w:r>
          </w:p>
          <w:p w:rsidR="00A81E61" w:rsidRDefault="00E779EA">
            <w:pPr>
              <w:jc w:val="center"/>
              <w:rPr>
                <w:rFonts w:ascii="宋体" w:eastAsia="宋体" w:hAnsi="宋体" w:cs="Times New Roman"/>
                <w:sz w:val="24"/>
                <w:szCs w:val="24"/>
              </w:rPr>
            </w:pPr>
            <w:r>
              <w:rPr>
                <w:rFonts w:ascii="宋体" w:eastAsia="宋体" w:hAnsi="宋体" w:cs="宋体" w:hint="eastAsia"/>
                <w:sz w:val="24"/>
                <w:szCs w:val="24"/>
              </w:rPr>
              <w:t>或建议</w:t>
            </w:r>
          </w:p>
        </w:tc>
        <w:tc>
          <w:tcPr>
            <w:tcW w:w="7338" w:type="dxa"/>
            <w:gridSpan w:val="3"/>
            <w:tcBorders>
              <w:top w:val="single" w:sz="4" w:space="0" w:color="auto"/>
              <w:left w:val="single" w:sz="4" w:space="0" w:color="auto"/>
              <w:bottom w:val="single" w:sz="4" w:space="0" w:color="auto"/>
              <w:right w:val="single" w:sz="4" w:space="0" w:color="auto"/>
            </w:tcBorders>
            <w:vAlign w:val="center"/>
          </w:tcPr>
          <w:p w:rsidR="00A81E61" w:rsidRDefault="00A81E61">
            <w:pPr>
              <w:rPr>
                <w:rFonts w:ascii="宋体" w:eastAsia="宋体" w:hAnsi="宋体" w:cs="Times New Roman"/>
                <w:sz w:val="24"/>
                <w:szCs w:val="24"/>
              </w:rPr>
            </w:pPr>
          </w:p>
        </w:tc>
      </w:tr>
      <w:tr w:rsidR="00A81E61">
        <w:trPr>
          <w:trHeight w:val="567"/>
        </w:trPr>
        <w:tc>
          <w:tcPr>
            <w:tcW w:w="1384" w:type="dxa"/>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Times New Roman" w:cs="Times New Roman"/>
                <w:sz w:val="24"/>
                <w:szCs w:val="24"/>
              </w:rPr>
            </w:pPr>
            <w:r>
              <w:rPr>
                <w:rFonts w:ascii="宋体" w:eastAsia="宋体" w:hAnsi="宋体" w:cs="宋体" w:hint="eastAsia"/>
                <w:sz w:val="24"/>
                <w:szCs w:val="24"/>
              </w:rPr>
              <w:t>专家结论</w:t>
            </w:r>
          </w:p>
        </w:tc>
        <w:tc>
          <w:tcPr>
            <w:tcW w:w="3668" w:type="dxa"/>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Times New Roman" w:cs="Times New Roman"/>
                <w:sz w:val="28"/>
                <w:szCs w:val="28"/>
              </w:rPr>
            </w:pPr>
            <w:r>
              <w:rPr>
                <w:rFonts w:ascii="宋体" w:eastAsia="宋体" w:hAnsi="宋体" w:cs="宋体" w:hint="eastAsia"/>
                <w:sz w:val="28"/>
                <w:szCs w:val="28"/>
              </w:rPr>
              <w:t>□不同意立项</w:t>
            </w:r>
          </w:p>
        </w:tc>
        <w:tc>
          <w:tcPr>
            <w:tcW w:w="3670" w:type="dxa"/>
            <w:gridSpan w:val="2"/>
            <w:tcBorders>
              <w:top w:val="single" w:sz="4" w:space="0" w:color="auto"/>
              <w:left w:val="single" w:sz="4" w:space="0" w:color="auto"/>
              <w:bottom w:val="single" w:sz="4" w:space="0" w:color="auto"/>
              <w:right w:val="single" w:sz="4" w:space="0" w:color="auto"/>
            </w:tcBorders>
            <w:vAlign w:val="center"/>
          </w:tcPr>
          <w:p w:rsidR="00A81E61" w:rsidRDefault="00E779EA">
            <w:pPr>
              <w:jc w:val="center"/>
              <w:rPr>
                <w:rFonts w:ascii="宋体" w:eastAsia="宋体" w:hAnsi="Times New Roman" w:cs="Times New Roman"/>
                <w:sz w:val="28"/>
                <w:szCs w:val="28"/>
              </w:rPr>
            </w:pPr>
            <w:r>
              <w:rPr>
                <w:rFonts w:ascii="宋体" w:eastAsia="宋体" w:hAnsi="宋体" w:cs="宋体" w:hint="eastAsia"/>
                <w:sz w:val="28"/>
                <w:szCs w:val="28"/>
              </w:rPr>
              <w:t>□不同意立项</w:t>
            </w:r>
          </w:p>
        </w:tc>
      </w:tr>
      <w:tr w:rsidR="00A81E61">
        <w:trPr>
          <w:trHeight w:val="1038"/>
        </w:trPr>
        <w:tc>
          <w:tcPr>
            <w:tcW w:w="8722" w:type="dxa"/>
            <w:gridSpan w:val="4"/>
            <w:tcBorders>
              <w:top w:val="single" w:sz="4" w:space="0" w:color="auto"/>
              <w:left w:val="single" w:sz="4" w:space="0" w:color="auto"/>
              <w:bottom w:val="single" w:sz="4" w:space="0" w:color="auto"/>
              <w:right w:val="single" w:sz="4" w:space="0" w:color="auto"/>
            </w:tcBorders>
            <w:vAlign w:val="center"/>
          </w:tcPr>
          <w:p w:rsidR="00A81E61" w:rsidRDefault="00E779EA" w:rsidP="00B17C13">
            <w:pPr>
              <w:rPr>
                <w:rFonts w:ascii="宋体" w:eastAsia="宋体" w:hAnsi="Times New Roman" w:cs="Times New Roman"/>
                <w:b/>
                <w:bCs/>
                <w:sz w:val="30"/>
                <w:szCs w:val="30"/>
              </w:rPr>
            </w:pPr>
            <w:r>
              <w:rPr>
                <w:rFonts w:ascii="宋体" w:eastAsia="宋体" w:hAnsi="宋体" w:cs="宋体" w:hint="eastAsia"/>
                <w:b/>
                <w:bCs/>
                <w:sz w:val="30"/>
                <w:szCs w:val="30"/>
              </w:rPr>
              <w:t>专家签名：</w:t>
            </w:r>
            <w:r>
              <w:rPr>
                <w:rFonts w:ascii="宋体" w:eastAsia="宋体" w:hAnsi="宋体" w:cs="宋体"/>
                <w:b/>
                <w:bCs/>
                <w:sz w:val="30"/>
                <w:szCs w:val="30"/>
              </w:rPr>
              <w:t xml:space="preserve">              </w:t>
            </w:r>
            <w:r>
              <w:rPr>
                <w:rFonts w:ascii="宋体" w:eastAsia="宋体" w:hAnsi="宋体" w:cs="宋体" w:hint="eastAsia"/>
                <w:b/>
                <w:bCs/>
                <w:sz w:val="30"/>
                <w:szCs w:val="30"/>
              </w:rPr>
              <w:t xml:space="preserve">        </w:t>
            </w:r>
            <w:r>
              <w:rPr>
                <w:rFonts w:ascii="宋体" w:eastAsia="宋体" w:hAnsi="宋体" w:cs="宋体"/>
                <w:b/>
                <w:bCs/>
                <w:sz w:val="30"/>
                <w:szCs w:val="30"/>
              </w:rPr>
              <w:t xml:space="preserve">    20</w:t>
            </w:r>
            <w:r w:rsidR="00AD79B7">
              <w:rPr>
                <w:rFonts w:ascii="宋体" w:eastAsia="宋体" w:hAnsi="宋体" w:cs="宋体" w:hint="eastAsia"/>
                <w:b/>
                <w:bCs/>
                <w:sz w:val="30"/>
                <w:szCs w:val="30"/>
              </w:rPr>
              <w:t xml:space="preserve"> </w:t>
            </w:r>
            <w:r>
              <w:rPr>
                <w:rFonts w:ascii="宋体" w:eastAsia="宋体" w:hAnsi="宋体" w:cs="宋体"/>
                <w:b/>
                <w:bCs/>
                <w:sz w:val="30"/>
                <w:szCs w:val="30"/>
              </w:rPr>
              <w:t xml:space="preserve">  </w:t>
            </w:r>
            <w:r>
              <w:rPr>
                <w:rFonts w:ascii="宋体" w:eastAsia="宋体" w:hAnsi="宋体" w:cs="宋体" w:hint="eastAsia"/>
                <w:b/>
                <w:bCs/>
                <w:sz w:val="30"/>
                <w:szCs w:val="30"/>
              </w:rPr>
              <w:t>年</w:t>
            </w:r>
            <w:r>
              <w:rPr>
                <w:rFonts w:ascii="宋体" w:eastAsia="宋体" w:hAnsi="宋体" w:cs="宋体"/>
                <w:b/>
                <w:bCs/>
                <w:sz w:val="30"/>
                <w:szCs w:val="30"/>
              </w:rPr>
              <w:t xml:space="preserve">   </w:t>
            </w:r>
            <w:r>
              <w:rPr>
                <w:rFonts w:ascii="宋体" w:eastAsia="宋体" w:hAnsi="宋体" w:cs="宋体" w:hint="eastAsia"/>
                <w:b/>
                <w:bCs/>
                <w:sz w:val="30"/>
                <w:szCs w:val="30"/>
              </w:rPr>
              <w:t>月</w:t>
            </w:r>
            <w:r>
              <w:rPr>
                <w:rFonts w:ascii="宋体" w:eastAsia="宋体" w:hAnsi="宋体" w:cs="宋体"/>
                <w:b/>
                <w:bCs/>
                <w:sz w:val="30"/>
                <w:szCs w:val="30"/>
              </w:rPr>
              <w:t xml:space="preserve">   </w:t>
            </w:r>
            <w:r>
              <w:rPr>
                <w:rFonts w:ascii="宋体" w:eastAsia="宋体" w:hAnsi="宋体" w:cs="宋体" w:hint="eastAsia"/>
                <w:b/>
                <w:bCs/>
                <w:sz w:val="30"/>
                <w:szCs w:val="30"/>
              </w:rPr>
              <w:t>日</w:t>
            </w:r>
          </w:p>
        </w:tc>
      </w:tr>
    </w:tbl>
    <w:p w:rsidR="00AD79B7" w:rsidRDefault="00AD79B7">
      <w:pPr>
        <w:spacing w:line="560" w:lineRule="exact"/>
        <w:jc w:val="left"/>
        <w:rPr>
          <w:rFonts w:ascii="黑体" w:eastAsia="黑体" w:hAnsi="黑体" w:cs="Times New Roman"/>
          <w:spacing w:val="-4"/>
          <w:sz w:val="32"/>
          <w:szCs w:val="32"/>
        </w:rPr>
        <w:sectPr w:rsidR="00AD79B7">
          <w:pgSz w:w="11906" w:h="16838"/>
          <w:pgMar w:top="1701" w:right="1701" w:bottom="1701" w:left="1701" w:header="1418" w:footer="1418" w:gutter="0"/>
          <w:pgNumType w:fmt="numberInDash"/>
          <w:cols w:space="425"/>
          <w:docGrid w:type="lines" w:linePitch="312"/>
        </w:sectPr>
      </w:pPr>
    </w:p>
    <w:p w:rsidR="00A81E61" w:rsidRDefault="00A81E61">
      <w:pPr>
        <w:spacing w:line="560" w:lineRule="exact"/>
        <w:jc w:val="left"/>
        <w:rPr>
          <w:rFonts w:ascii="黑体" w:eastAsia="黑体" w:hAnsi="黑体" w:cs="Times New Roman"/>
          <w:spacing w:val="-4"/>
          <w:sz w:val="32"/>
          <w:szCs w:val="32"/>
        </w:rPr>
      </w:pPr>
    </w:p>
    <w:p w:rsidR="00A81E61" w:rsidRDefault="00A81E61">
      <w:pPr>
        <w:spacing w:line="20" w:lineRule="exact"/>
        <w:jc w:val="left"/>
        <w:rPr>
          <w:rFonts w:ascii="黑体" w:eastAsia="黑体" w:hAnsi="黑体" w:cs="Times New Roman"/>
          <w:spacing w:val="-4"/>
          <w:sz w:val="18"/>
          <w:szCs w:val="18"/>
        </w:rPr>
      </w:pPr>
    </w:p>
    <w:p w:rsidR="00A81E61" w:rsidRDefault="00A81E61">
      <w:pPr>
        <w:spacing w:line="560" w:lineRule="exact"/>
        <w:jc w:val="left"/>
        <w:rPr>
          <w:rFonts w:ascii="黑体" w:eastAsia="黑体" w:hAnsi="黑体" w:cs="Times New Roman"/>
          <w:spacing w:val="-4"/>
          <w:sz w:val="32"/>
          <w:szCs w:val="32"/>
        </w:rPr>
        <w:sectPr w:rsidR="00A81E61" w:rsidSect="00AD79B7">
          <w:type w:val="continuous"/>
          <w:pgSz w:w="11906" w:h="16838"/>
          <w:pgMar w:top="1701" w:right="1701" w:bottom="1701" w:left="1701" w:header="1418" w:footer="1418" w:gutter="0"/>
          <w:pgNumType w:fmt="numberInDash"/>
          <w:cols w:space="425"/>
          <w:docGrid w:type="lines" w:linePitch="312"/>
        </w:sectPr>
      </w:pPr>
    </w:p>
    <w:p w:rsidR="00A81E61" w:rsidRDefault="00E779EA">
      <w:pPr>
        <w:spacing w:line="560" w:lineRule="exact"/>
        <w:jc w:val="left"/>
        <w:rPr>
          <w:rFonts w:ascii="黑体" w:eastAsia="黑体" w:hAnsi="黑体" w:cs="Times New Roman"/>
          <w:spacing w:val="-4"/>
          <w:sz w:val="32"/>
          <w:szCs w:val="32"/>
        </w:rPr>
      </w:pPr>
      <w:r>
        <w:rPr>
          <w:rFonts w:ascii="黑体" w:eastAsia="黑体" w:hAnsi="黑体" w:cs="Times New Roman" w:hint="eastAsia"/>
          <w:spacing w:val="-4"/>
          <w:sz w:val="32"/>
          <w:szCs w:val="32"/>
        </w:rPr>
        <w:lastRenderedPageBreak/>
        <w:t>附件2</w:t>
      </w:r>
    </w:p>
    <w:p w:rsidR="00A81E61" w:rsidRDefault="00E779EA">
      <w:pPr>
        <w:autoSpaceDE w:val="0"/>
        <w:autoSpaceDN w:val="0"/>
        <w:adjustRightInd w:val="0"/>
        <w:spacing w:afterLines="50" w:after="156" w:line="560" w:lineRule="exact"/>
        <w:jc w:val="center"/>
        <w:rPr>
          <w:rFonts w:ascii="方正小标宋简体" w:eastAsia="方正小标宋简体" w:hAnsi="Times New Roman" w:cs="仿宋_GB2312"/>
          <w:sz w:val="36"/>
          <w:szCs w:val="36"/>
          <w:lang w:val="zh-CN"/>
        </w:rPr>
      </w:pPr>
      <w:r>
        <w:rPr>
          <w:rFonts w:ascii="方正小标宋简体" w:eastAsia="方正小标宋简体" w:hAnsi="Times New Roman" w:cs="仿宋_GB2312"/>
          <w:sz w:val="36"/>
          <w:szCs w:val="36"/>
          <w:lang w:val="zh-CN"/>
        </w:rPr>
        <w:t>20</w:t>
      </w:r>
      <w:r w:rsidR="00B17C13">
        <w:rPr>
          <w:rFonts w:ascii="方正小标宋简体" w:eastAsia="方正小标宋简体" w:hAnsi="Times New Roman" w:cs="仿宋_GB2312" w:hint="eastAsia"/>
          <w:sz w:val="36"/>
          <w:szCs w:val="36"/>
          <w:lang w:val="zh-CN"/>
        </w:rPr>
        <w:t>20</w:t>
      </w:r>
      <w:r>
        <w:rPr>
          <w:rFonts w:ascii="方正小标宋简体" w:eastAsia="方正小标宋简体" w:hAnsi="Times New Roman" w:cs="仿宋_GB2312" w:hint="eastAsia"/>
          <w:sz w:val="36"/>
          <w:szCs w:val="36"/>
          <w:lang w:val="zh-CN"/>
        </w:rPr>
        <w:t>年院级教改课题申报推荐汇总表</w:t>
      </w:r>
    </w:p>
    <w:p w:rsidR="00A81E61" w:rsidRDefault="00A81E61">
      <w:pPr>
        <w:widowControl/>
        <w:tabs>
          <w:tab w:val="left" w:pos="4420"/>
          <w:tab w:val="left" w:pos="6961"/>
          <w:tab w:val="left" w:pos="8320"/>
          <w:tab w:val="left" w:pos="10505"/>
          <w:tab w:val="left" w:pos="11520"/>
          <w:tab w:val="left" w:pos="12220"/>
          <w:tab w:val="left" w:pos="13056"/>
        </w:tabs>
        <w:jc w:val="left"/>
        <w:rPr>
          <w:rFonts w:ascii="宋体" w:eastAsia="宋体" w:hAnsi="宋体" w:cs="宋体"/>
          <w:kern w:val="0"/>
          <w:sz w:val="24"/>
          <w:szCs w:val="24"/>
        </w:rPr>
      </w:pPr>
    </w:p>
    <w:p w:rsidR="00A81E61" w:rsidRDefault="00E779EA" w:rsidP="00AD79B7">
      <w:pPr>
        <w:widowControl/>
        <w:tabs>
          <w:tab w:val="left" w:pos="4420"/>
          <w:tab w:val="left" w:pos="6961"/>
          <w:tab w:val="left" w:pos="8320"/>
          <w:tab w:val="left" w:pos="10505"/>
          <w:tab w:val="left" w:pos="11520"/>
          <w:tab w:val="left" w:pos="12220"/>
          <w:tab w:val="left" w:pos="13056"/>
        </w:tabs>
        <w:spacing w:afterLines="50" w:after="156"/>
        <w:jc w:val="center"/>
        <w:rPr>
          <w:rFonts w:ascii="宋体" w:eastAsia="宋体" w:hAnsi="宋体" w:cs="宋体"/>
          <w:kern w:val="0"/>
          <w:sz w:val="24"/>
          <w:szCs w:val="24"/>
        </w:rPr>
      </w:pPr>
      <w:r>
        <w:rPr>
          <w:rFonts w:ascii="宋体" w:eastAsia="宋体" w:hAnsi="宋体" w:cs="宋体" w:hint="eastAsia"/>
          <w:kern w:val="0"/>
          <w:sz w:val="24"/>
          <w:szCs w:val="24"/>
        </w:rPr>
        <w:t>部门盖章：</w:t>
      </w:r>
      <w:r>
        <w:rPr>
          <w:rFonts w:ascii="宋体" w:eastAsia="宋体" w:hAnsi="宋体" w:cs="宋体"/>
          <w:kern w:val="0"/>
          <w:sz w:val="24"/>
          <w:szCs w:val="24"/>
        </w:rPr>
        <w:t xml:space="preserve">                            </w:t>
      </w:r>
      <w:r>
        <w:rPr>
          <w:rFonts w:ascii="宋体" w:eastAsia="宋体" w:hAnsi="宋体" w:cs="宋体" w:hint="eastAsia"/>
          <w:kern w:val="0"/>
          <w:sz w:val="24"/>
          <w:szCs w:val="24"/>
        </w:rPr>
        <w:t>负责人签字：</w:t>
      </w:r>
      <w:r>
        <w:rPr>
          <w:rFonts w:ascii="宋体" w:eastAsia="宋体" w:hAnsi="宋体" w:cs="宋体"/>
          <w:kern w:val="0"/>
          <w:sz w:val="24"/>
          <w:szCs w:val="24"/>
        </w:rPr>
        <w:t xml:space="preserve">                                  </w:t>
      </w:r>
      <w:r>
        <w:rPr>
          <w:rFonts w:ascii="宋体" w:eastAsia="宋体" w:hAnsi="宋体" w:cs="宋体" w:hint="eastAsia"/>
          <w:kern w:val="0"/>
          <w:sz w:val="24"/>
          <w:szCs w:val="24"/>
        </w:rPr>
        <w:t>填表人：</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058"/>
        <w:gridCol w:w="939"/>
        <w:gridCol w:w="1458"/>
        <w:gridCol w:w="1551"/>
        <w:gridCol w:w="1865"/>
        <w:gridCol w:w="1668"/>
        <w:gridCol w:w="1627"/>
        <w:gridCol w:w="860"/>
      </w:tblGrid>
      <w:tr w:rsidR="00AD79B7" w:rsidTr="00C011DB">
        <w:trPr>
          <w:trHeight w:val="417"/>
          <w:jc w:val="center"/>
        </w:trPr>
        <w:tc>
          <w:tcPr>
            <w:tcW w:w="626"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w:t>
            </w:r>
          </w:p>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号</w:t>
            </w:r>
          </w:p>
        </w:tc>
        <w:tc>
          <w:tcPr>
            <w:tcW w:w="3058"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项目名称</w:t>
            </w:r>
          </w:p>
        </w:tc>
        <w:tc>
          <w:tcPr>
            <w:tcW w:w="939"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主持人</w:t>
            </w:r>
          </w:p>
        </w:tc>
        <w:tc>
          <w:tcPr>
            <w:tcW w:w="1458"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职称</w:t>
            </w:r>
            <w:r>
              <w:rPr>
                <w:rFonts w:ascii="宋体" w:eastAsia="宋体" w:hAnsi="宋体" w:cs="宋体"/>
                <w:b/>
                <w:bCs/>
                <w:kern w:val="0"/>
                <w:sz w:val="24"/>
                <w:szCs w:val="24"/>
              </w:rPr>
              <w:t>/</w:t>
            </w:r>
            <w:r>
              <w:rPr>
                <w:rFonts w:ascii="宋体" w:eastAsia="宋体" w:hAnsi="宋体" w:cs="宋体" w:hint="eastAsia"/>
                <w:b/>
                <w:bCs/>
                <w:kern w:val="0"/>
                <w:sz w:val="24"/>
                <w:szCs w:val="24"/>
              </w:rPr>
              <w:t>学位</w:t>
            </w:r>
          </w:p>
        </w:tc>
        <w:tc>
          <w:tcPr>
            <w:tcW w:w="1551"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联系电话</w:t>
            </w:r>
          </w:p>
        </w:tc>
        <w:tc>
          <w:tcPr>
            <w:tcW w:w="1865"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项目参与人</w:t>
            </w:r>
          </w:p>
        </w:tc>
        <w:tc>
          <w:tcPr>
            <w:tcW w:w="3295" w:type="dxa"/>
            <w:gridSpan w:val="2"/>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项目类别</w:t>
            </w:r>
          </w:p>
        </w:tc>
        <w:tc>
          <w:tcPr>
            <w:tcW w:w="860" w:type="dxa"/>
            <w:vMerge w:val="restart"/>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备注</w:t>
            </w:r>
          </w:p>
        </w:tc>
      </w:tr>
      <w:tr w:rsidR="00AD79B7" w:rsidTr="00C011DB">
        <w:trPr>
          <w:trHeight w:val="600"/>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c>
          <w:tcPr>
            <w:tcW w:w="3058"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c>
          <w:tcPr>
            <w:tcW w:w="1551"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宋体"/>
                <w:b/>
                <w:bCs/>
                <w:kern w:val="0"/>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spacing w:line="240" w:lineRule="exact"/>
              <w:ind w:firstLineChars="100" w:firstLine="241"/>
              <w:rPr>
                <w:rFonts w:ascii="宋体" w:eastAsia="宋体" w:hAnsi="宋体" w:cs="宋体"/>
                <w:b/>
                <w:bCs/>
                <w:kern w:val="0"/>
                <w:sz w:val="24"/>
                <w:szCs w:val="24"/>
              </w:rPr>
            </w:pPr>
            <w:r>
              <w:rPr>
                <w:rFonts w:ascii="宋体" w:eastAsia="宋体" w:hAnsi="宋体" w:cs="宋体" w:hint="eastAsia"/>
                <w:b/>
                <w:bCs/>
                <w:kern w:val="0"/>
                <w:sz w:val="24"/>
                <w:szCs w:val="24"/>
              </w:rPr>
              <w:t>重点招标</w:t>
            </w:r>
          </w:p>
        </w:tc>
        <w:tc>
          <w:tcPr>
            <w:tcW w:w="1627" w:type="dxa"/>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spacing w:line="240" w:lineRule="exact"/>
              <w:ind w:firstLineChars="100" w:firstLine="241"/>
              <w:rPr>
                <w:rFonts w:ascii="宋体" w:eastAsia="宋体" w:hAnsi="宋体" w:cs="宋体"/>
                <w:b/>
                <w:bCs/>
                <w:kern w:val="0"/>
                <w:sz w:val="24"/>
                <w:szCs w:val="24"/>
              </w:rPr>
            </w:pPr>
            <w:r>
              <w:rPr>
                <w:rFonts w:ascii="宋体" w:eastAsia="宋体" w:hAnsi="宋体" w:cs="宋体" w:hint="eastAsia"/>
                <w:b/>
                <w:bCs/>
                <w:kern w:val="0"/>
                <w:sz w:val="24"/>
                <w:szCs w:val="24"/>
              </w:rPr>
              <w:t>一般项目</w:t>
            </w:r>
          </w:p>
        </w:tc>
        <w:tc>
          <w:tcPr>
            <w:tcW w:w="860" w:type="dxa"/>
            <w:vMerge/>
            <w:tcBorders>
              <w:top w:val="single" w:sz="4" w:space="0" w:color="auto"/>
              <w:left w:val="single" w:sz="4" w:space="0" w:color="auto"/>
              <w:bottom w:val="single" w:sz="4" w:space="0" w:color="auto"/>
              <w:right w:val="single" w:sz="4" w:space="0" w:color="auto"/>
            </w:tcBorders>
            <w:vAlign w:val="center"/>
          </w:tcPr>
          <w:p w:rsidR="00AD79B7" w:rsidRDefault="00AD79B7" w:rsidP="00C011DB">
            <w:pPr>
              <w:widowControl/>
              <w:jc w:val="center"/>
              <w:rPr>
                <w:rFonts w:ascii="宋体" w:eastAsia="宋体" w:hAnsi="宋体" w:cs="Times New Roman"/>
                <w:b/>
                <w:bCs/>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1</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2</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3</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4</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5</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r>
              <w:rPr>
                <w:rFonts w:ascii="宋体" w:eastAsia="宋体" w:hAnsi="宋体" w:cs="宋体"/>
                <w:kern w:val="0"/>
                <w:sz w:val="24"/>
                <w:szCs w:val="24"/>
              </w:rPr>
              <w:t>6</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r w:rsidR="00AD79B7" w:rsidTr="00C011DB">
        <w:trPr>
          <w:trHeight w:val="620"/>
          <w:jc w:val="center"/>
        </w:trPr>
        <w:tc>
          <w:tcPr>
            <w:tcW w:w="626"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30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939"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45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865"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68"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1627"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center"/>
          </w:tcPr>
          <w:p w:rsidR="00AD79B7" w:rsidRDefault="00AD79B7" w:rsidP="00C011DB">
            <w:pPr>
              <w:widowControl/>
              <w:jc w:val="center"/>
              <w:rPr>
                <w:rFonts w:ascii="宋体" w:eastAsia="宋体" w:hAnsi="宋体" w:cs="Times New Roman"/>
                <w:kern w:val="0"/>
                <w:sz w:val="24"/>
                <w:szCs w:val="24"/>
              </w:rPr>
            </w:pPr>
          </w:p>
        </w:tc>
      </w:tr>
    </w:tbl>
    <w:p w:rsidR="00AD79B7" w:rsidRPr="00AD79B7" w:rsidRDefault="00AD79B7" w:rsidP="00AD79B7">
      <w:pPr>
        <w:widowControl/>
        <w:tabs>
          <w:tab w:val="left" w:pos="4420"/>
          <w:tab w:val="left" w:pos="6961"/>
          <w:tab w:val="left" w:pos="8320"/>
          <w:tab w:val="left" w:pos="10505"/>
          <w:tab w:val="left" w:pos="11520"/>
          <w:tab w:val="left" w:pos="12220"/>
          <w:tab w:val="left" w:pos="13056"/>
        </w:tabs>
        <w:spacing w:afterLines="50" w:after="156"/>
        <w:jc w:val="center"/>
        <w:rPr>
          <w:rFonts w:ascii="宋体" w:eastAsia="宋体" w:hAnsi="Times New Roman" w:cs="Times New Roman"/>
          <w:kern w:val="0"/>
          <w:sz w:val="44"/>
          <w:szCs w:val="44"/>
        </w:rPr>
      </w:pPr>
    </w:p>
    <w:sectPr w:rsidR="00AD79B7" w:rsidRPr="00AD79B7" w:rsidSect="00AD79B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54" w:rsidRDefault="00DA6754">
      <w:r>
        <w:separator/>
      </w:r>
    </w:p>
  </w:endnote>
  <w:endnote w:type="continuationSeparator" w:id="0">
    <w:p w:rsidR="00DA6754" w:rsidRDefault="00DA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61" w:rsidRDefault="00E779EA">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A81E61" w:rsidRDefault="00A81E61">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61" w:rsidRDefault="00E779EA">
    <w:pPr>
      <w:pStyle w:val="a9"/>
      <w:framePr w:wrap="around" w:vAnchor="text" w:hAnchor="margin" w:xAlign="outside" w:y="1"/>
      <w:rPr>
        <w:rStyle w:val="af"/>
        <w:rFonts w:ascii="宋体" w:hAnsi="宋体"/>
        <w:sz w:val="24"/>
        <w:szCs w:val="24"/>
      </w:rPr>
    </w:pPr>
    <w:r>
      <w:rPr>
        <w:rStyle w:val="af"/>
        <w:rFonts w:ascii="宋体" w:hAnsi="宋体"/>
        <w:sz w:val="24"/>
        <w:szCs w:val="24"/>
      </w:rPr>
      <w:fldChar w:fldCharType="begin"/>
    </w:r>
    <w:r>
      <w:rPr>
        <w:rStyle w:val="af"/>
        <w:rFonts w:ascii="宋体" w:hAnsi="宋体"/>
        <w:sz w:val="24"/>
        <w:szCs w:val="24"/>
      </w:rPr>
      <w:instrText xml:space="preserve">PAGE  </w:instrText>
    </w:r>
    <w:r>
      <w:rPr>
        <w:rStyle w:val="af"/>
        <w:rFonts w:ascii="宋体" w:hAnsi="宋体"/>
        <w:sz w:val="24"/>
        <w:szCs w:val="24"/>
      </w:rPr>
      <w:fldChar w:fldCharType="separate"/>
    </w:r>
    <w:r w:rsidR="009D3E01">
      <w:rPr>
        <w:rStyle w:val="af"/>
        <w:rFonts w:ascii="宋体" w:hAnsi="宋体"/>
        <w:noProof/>
        <w:sz w:val="24"/>
        <w:szCs w:val="24"/>
      </w:rPr>
      <w:t>- 1 -</w:t>
    </w:r>
    <w:r>
      <w:rPr>
        <w:rStyle w:val="af"/>
        <w:rFonts w:ascii="宋体" w:hAnsi="宋体"/>
        <w:sz w:val="24"/>
        <w:szCs w:val="24"/>
      </w:rPr>
      <w:fldChar w:fldCharType="end"/>
    </w:r>
  </w:p>
  <w:p w:rsidR="00A81E61" w:rsidRDefault="00A81E61">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54" w:rsidRDefault="00DA6754">
      <w:r>
        <w:separator/>
      </w:r>
    </w:p>
  </w:footnote>
  <w:footnote w:type="continuationSeparator" w:id="0">
    <w:p w:rsidR="00DA6754" w:rsidRDefault="00DA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E5"/>
    <w:rsid w:val="0001041B"/>
    <w:rsid w:val="00066368"/>
    <w:rsid w:val="0008216D"/>
    <w:rsid w:val="00084EAB"/>
    <w:rsid w:val="000A2294"/>
    <w:rsid w:val="000F616F"/>
    <w:rsid w:val="000F71F8"/>
    <w:rsid w:val="0011536E"/>
    <w:rsid w:val="00181864"/>
    <w:rsid w:val="00196636"/>
    <w:rsid w:val="001D5381"/>
    <w:rsid w:val="001F4686"/>
    <w:rsid w:val="001F6EEB"/>
    <w:rsid w:val="0022472B"/>
    <w:rsid w:val="0025031B"/>
    <w:rsid w:val="00260A01"/>
    <w:rsid w:val="00260D25"/>
    <w:rsid w:val="00267E37"/>
    <w:rsid w:val="00290B10"/>
    <w:rsid w:val="002A1A28"/>
    <w:rsid w:val="002B3117"/>
    <w:rsid w:val="002B443F"/>
    <w:rsid w:val="002D404B"/>
    <w:rsid w:val="002F5CE5"/>
    <w:rsid w:val="00300B4C"/>
    <w:rsid w:val="0032748D"/>
    <w:rsid w:val="003450EE"/>
    <w:rsid w:val="003628E8"/>
    <w:rsid w:val="003D6FB7"/>
    <w:rsid w:val="003D77AF"/>
    <w:rsid w:val="0042483D"/>
    <w:rsid w:val="00425AA8"/>
    <w:rsid w:val="00426D43"/>
    <w:rsid w:val="00434C0C"/>
    <w:rsid w:val="004705E5"/>
    <w:rsid w:val="004773D5"/>
    <w:rsid w:val="00493813"/>
    <w:rsid w:val="004B3550"/>
    <w:rsid w:val="004C0F07"/>
    <w:rsid w:val="004C34FA"/>
    <w:rsid w:val="004E11AD"/>
    <w:rsid w:val="004E72A4"/>
    <w:rsid w:val="004F1322"/>
    <w:rsid w:val="00504EF6"/>
    <w:rsid w:val="00545FE5"/>
    <w:rsid w:val="00555E70"/>
    <w:rsid w:val="00561769"/>
    <w:rsid w:val="00563889"/>
    <w:rsid w:val="00585031"/>
    <w:rsid w:val="005C37F3"/>
    <w:rsid w:val="005F1C14"/>
    <w:rsid w:val="006370C8"/>
    <w:rsid w:val="00670E71"/>
    <w:rsid w:val="006B20A3"/>
    <w:rsid w:val="006C5B28"/>
    <w:rsid w:val="0071342F"/>
    <w:rsid w:val="00736428"/>
    <w:rsid w:val="007421FF"/>
    <w:rsid w:val="00786FE2"/>
    <w:rsid w:val="00787692"/>
    <w:rsid w:val="007C5E90"/>
    <w:rsid w:val="007F770A"/>
    <w:rsid w:val="0080749F"/>
    <w:rsid w:val="00820310"/>
    <w:rsid w:val="00835AD7"/>
    <w:rsid w:val="0086268E"/>
    <w:rsid w:val="008C1E0E"/>
    <w:rsid w:val="008E0D9B"/>
    <w:rsid w:val="008F772B"/>
    <w:rsid w:val="009143E7"/>
    <w:rsid w:val="0092510F"/>
    <w:rsid w:val="009C506F"/>
    <w:rsid w:val="009C6524"/>
    <w:rsid w:val="009D08EB"/>
    <w:rsid w:val="009D3E01"/>
    <w:rsid w:val="009F58CD"/>
    <w:rsid w:val="00A13140"/>
    <w:rsid w:val="00A71FDA"/>
    <w:rsid w:val="00A8105F"/>
    <w:rsid w:val="00A81E61"/>
    <w:rsid w:val="00A96921"/>
    <w:rsid w:val="00AA4EBC"/>
    <w:rsid w:val="00AB6AE9"/>
    <w:rsid w:val="00AC0FD3"/>
    <w:rsid w:val="00AD79B7"/>
    <w:rsid w:val="00B1434D"/>
    <w:rsid w:val="00B17C13"/>
    <w:rsid w:val="00B23302"/>
    <w:rsid w:val="00B87181"/>
    <w:rsid w:val="00B94D3D"/>
    <w:rsid w:val="00BB5680"/>
    <w:rsid w:val="00BC3829"/>
    <w:rsid w:val="00BF2934"/>
    <w:rsid w:val="00C01534"/>
    <w:rsid w:val="00C17C5C"/>
    <w:rsid w:val="00C20921"/>
    <w:rsid w:val="00C50109"/>
    <w:rsid w:val="00C622CF"/>
    <w:rsid w:val="00C739E3"/>
    <w:rsid w:val="00CA0499"/>
    <w:rsid w:val="00CD713E"/>
    <w:rsid w:val="00CE3513"/>
    <w:rsid w:val="00D74677"/>
    <w:rsid w:val="00D868B6"/>
    <w:rsid w:val="00DA4AE3"/>
    <w:rsid w:val="00DA6754"/>
    <w:rsid w:val="00DB7707"/>
    <w:rsid w:val="00E17271"/>
    <w:rsid w:val="00E20968"/>
    <w:rsid w:val="00E264EB"/>
    <w:rsid w:val="00E7007D"/>
    <w:rsid w:val="00E779EA"/>
    <w:rsid w:val="00E813F7"/>
    <w:rsid w:val="00F37117"/>
    <w:rsid w:val="00F63E60"/>
    <w:rsid w:val="00FD3240"/>
    <w:rsid w:val="2A1E263C"/>
    <w:rsid w:val="43067287"/>
    <w:rsid w:val="460D30B6"/>
    <w:rsid w:val="51E054D1"/>
    <w:rsid w:val="533F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annotation subject" w:semiHidden="0"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imes New Roman" w:eastAsia="宋体" w:hAnsi="Times New Roman" w:cs="Times New Roman"/>
      <w:szCs w:val="24"/>
    </w:rPr>
  </w:style>
  <w:style w:type="paragraph" w:styleId="a4">
    <w:name w:val="Body Text"/>
    <w:basedOn w:val="a"/>
    <w:link w:val="Char0"/>
    <w:pPr>
      <w:spacing w:after="120"/>
    </w:pPr>
    <w:rPr>
      <w:rFonts w:ascii="Times New Roman" w:eastAsia="宋体" w:hAnsi="Times New Roman" w:cs="Times New Roman"/>
      <w:szCs w:val="24"/>
    </w:rPr>
  </w:style>
  <w:style w:type="paragraph" w:styleId="a5">
    <w:name w:val="Body Text Indent"/>
    <w:basedOn w:val="a"/>
    <w:link w:val="Char1"/>
    <w:pPr>
      <w:ind w:firstLineChars="200" w:firstLine="560"/>
    </w:pPr>
    <w:rPr>
      <w:rFonts w:ascii="Times New Roman" w:eastAsia="宋体" w:hAnsi="Times New Roman" w:cs="Times New Roman"/>
      <w:sz w:val="28"/>
      <w:szCs w:val="24"/>
    </w:rPr>
  </w:style>
  <w:style w:type="paragraph" w:styleId="a6">
    <w:name w:val="Plain Text"/>
    <w:basedOn w:val="a"/>
    <w:link w:val="Char2"/>
    <w:rPr>
      <w:rFonts w:ascii="宋体" w:eastAsia="宋体" w:hAnsi="Courier New" w:cs="Courier New"/>
      <w:szCs w:val="21"/>
    </w:rPr>
  </w:style>
  <w:style w:type="paragraph" w:styleId="a7">
    <w:name w:val="Date"/>
    <w:basedOn w:val="a"/>
    <w:next w:val="a"/>
    <w:link w:val="Char3"/>
    <w:pPr>
      <w:ind w:leftChars="2500" w:left="100"/>
    </w:pPr>
    <w:rPr>
      <w:rFonts w:ascii="Times New Roman" w:eastAsia="宋体" w:hAnsi="Times New Roman" w:cs="Times New Roman"/>
      <w:szCs w:val="24"/>
    </w:rPr>
  </w:style>
  <w:style w:type="paragraph" w:styleId="2">
    <w:name w:val="Body Text Indent 2"/>
    <w:basedOn w:val="a"/>
    <w:link w:val="2Char"/>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rPr>
      <w:rFonts w:ascii="Times New Roman" w:eastAsia="宋体" w:hAnsi="Times New Roman" w:cs="Times New Roman"/>
      <w:sz w:val="18"/>
      <w:szCs w:val="18"/>
    </w:rPr>
  </w:style>
  <w:style w:type="paragraph" w:styleId="a9">
    <w:name w:val="footer"/>
    <w:basedOn w:val="a"/>
    <w:link w:val="Char5"/>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30">
    <w:name w:val="Body Text Indent 3"/>
    <w:basedOn w:val="a"/>
    <w:link w:val="3Char0"/>
    <w:pPr>
      <w:spacing w:after="120"/>
      <w:ind w:leftChars="200" w:left="420"/>
    </w:pPr>
    <w:rPr>
      <w:rFonts w:ascii="Times New Roman" w:eastAsia="宋体" w:hAnsi="Times New Roman" w:cs="Times New Roman"/>
      <w:sz w:val="16"/>
      <w:szCs w:val="16"/>
    </w:rPr>
  </w:style>
  <w:style w:type="paragraph" w:styleId="ab">
    <w:name w:val="Normal (Web)"/>
    <w:next w:val="a8"/>
    <w:pPr>
      <w:spacing w:before="100" w:beforeAutospacing="1" w:after="100" w:afterAutospacing="1"/>
    </w:pPr>
    <w:rPr>
      <w:rFonts w:ascii="宋体" w:cs="宋体"/>
      <w:sz w:val="24"/>
      <w:szCs w:val="24"/>
    </w:rPr>
  </w:style>
  <w:style w:type="paragraph" w:styleId="ac">
    <w:name w:val="annotation subject"/>
    <w:basedOn w:val="a3"/>
    <w:next w:val="a3"/>
    <w:link w:val="Char7"/>
    <w:rPr>
      <w:b/>
      <w:bCs/>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Pr>
      <w:b/>
      <w:bCs/>
    </w:rPr>
  </w:style>
  <w:style w:type="character" w:styleId="af">
    <w:name w:val="page number"/>
    <w:basedOn w:val="a0"/>
  </w:style>
  <w:style w:type="character" w:customStyle="1" w:styleId="3Char">
    <w:name w:val="标题 3 Char"/>
    <w:basedOn w:val="a0"/>
    <w:link w:val="3"/>
    <w:rPr>
      <w:rFonts w:ascii="宋体" w:eastAsia="宋体" w:hAnsi="宋体" w:cs="宋体"/>
      <w:b/>
      <w:bCs/>
      <w:kern w:val="0"/>
      <w:sz w:val="27"/>
      <w:szCs w:val="27"/>
    </w:rPr>
  </w:style>
  <w:style w:type="paragraph" w:customStyle="1" w:styleId="Char8">
    <w:name w:val="Char"/>
    <w:basedOn w:val="a"/>
    <w:rPr>
      <w:rFonts w:ascii="Tahoma" w:eastAsia="宋体" w:hAnsi="Tahoma" w:cs="Tahoma"/>
      <w:sz w:val="24"/>
      <w:szCs w:val="24"/>
    </w:rPr>
  </w:style>
  <w:style w:type="character" w:customStyle="1" w:styleId="Char1">
    <w:name w:val="正文文本缩进 Char"/>
    <w:basedOn w:val="a0"/>
    <w:link w:val="a5"/>
    <w:rPr>
      <w:rFonts w:ascii="Times New Roman" w:eastAsia="宋体" w:hAnsi="Times New Roman" w:cs="Times New Roman"/>
      <w:sz w:val="28"/>
      <w:szCs w:val="24"/>
    </w:rPr>
  </w:style>
  <w:style w:type="character" w:customStyle="1" w:styleId="Char3">
    <w:name w:val="日期 Char"/>
    <w:basedOn w:val="a0"/>
    <w:link w:val="a7"/>
    <w:rPr>
      <w:rFonts w:ascii="Times New Roman" w:eastAsia="宋体" w:hAnsi="Times New Roman" w:cs="Times New Roman"/>
      <w:szCs w:val="24"/>
    </w:rPr>
  </w:style>
  <w:style w:type="character" w:customStyle="1" w:styleId="Char5">
    <w:name w:val="页脚 Char"/>
    <w:basedOn w:val="a0"/>
    <w:link w:val="a9"/>
    <w:rPr>
      <w:rFonts w:ascii="Times New Roman" w:eastAsia="宋体" w:hAnsi="Times New Roman" w:cs="Times New Roman"/>
      <w:sz w:val="18"/>
      <w:szCs w:val="18"/>
    </w:rPr>
  </w:style>
  <w:style w:type="paragraph" w:customStyle="1" w:styleId="p0">
    <w:name w:val="p0"/>
    <w:basedOn w:val="a"/>
    <w:pPr>
      <w:widowControl/>
    </w:pPr>
    <w:rPr>
      <w:rFonts w:ascii="Times New Roman" w:eastAsia="宋体" w:hAnsi="Times New Roman" w:cs="Times New Roman"/>
      <w:kern w:val="0"/>
      <w:sz w:val="32"/>
      <w:szCs w:val="32"/>
    </w:rPr>
  </w:style>
  <w:style w:type="character" w:customStyle="1" w:styleId="Char6">
    <w:name w:val="页眉 Char"/>
    <w:basedOn w:val="a0"/>
    <w:link w:val="aa"/>
    <w:rPr>
      <w:rFonts w:ascii="Times New Roman" w:eastAsia="宋体" w:hAnsi="Times New Roman" w:cs="Times New Roman"/>
      <w:sz w:val="18"/>
      <w:szCs w:val="18"/>
    </w:rPr>
  </w:style>
  <w:style w:type="character" w:customStyle="1" w:styleId="Char4">
    <w:name w:val="批注框文本 Char"/>
    <w:basedOn w:val="a0"/>
    <w:link w:val="a8"/>
    <w:semiHidden/>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rPr>
      <w:rFonts w:ascii="宋体" w:eastAsia="宋体" w:hAnsi="宋体" w:cs="Courier New"/>
      <w:sz w:val="32"/>
      <w:szCs w:val="32"/>
    </w:rPr>
  </w:style>
  <w:style w:type="character" w:customStyle="1" w:styleId="Char2">
    <w:name w:val="纯文本 Char"/>
    <w:basedOn w:val="a0"/>
    <w:link w:val="a6"/>
    <w:rPr>
      <w:rFonts w:ascii="宋体" w:eastAsia="宋体" w:hAnsi="Courier New" w:cs="Courier New"/>
      <w:szCs w:val="21"/>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a-10">
    <w:name w:val="ca-10"/>
    <w:basedOn w:val="a0"/>
  </w:style>
  <w:style w:type="paragraph" w:customStyle="1" w:styleId="pa-12">
    <w:name w:val="pa-1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3">
    <w:name w:val="pa-1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4">
    <w:name w:val="pa-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6">
    <w:name w:val="pa-1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7">
    <w:name w:val="pa-17"/>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8">
    <w:name w:val="pa-18"/>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9">
    <w:name w:val="pa-1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1">
    <w:name w:val="pa-1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a-8">
    <w:name w:val="ca-8"/>
    <w:basedOn w:val="a0"/>
  </w:style>
  <w:style w:type="character" w:customStyle="1" w:styleId="ca-9">
    <w:name w:val="ca-9"/>
    <w:basedOn w:val="a0"/>
  </w:style>
  <w:style w:type="character" w:customStyle="1" w:styleId="ca-11">
    <w:name w:val="ca-11"/>
    <w:basedOn w:val="a0"/>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0">
    <w:name w:val="正文文本 Char"/>
    <w:basedOn w:val="a0"/>
    <w:link w:val="a4"/>
    <w:rPr>
      <w:rFonts w:ascii="Times New Roman" w:eastAsia="宋体" w:hAnsi="Times New Roman" w:cs="Times New Roman"/>
      <w:szCs w:val="24"/>
    </w:rPr>
  </w:style>
  <w:style w:type="character" w:customStyle="1" w:styleId="aa1">
    <w:name w:val="aa1"/>
    <w:basedOn w:val="a0"/>
    <w:rPr>
      <w:rFonts w:ascii="宋体" w:eastAsia="宋体" w:hAnsi="宋体" w:hint="eastAsia"/>
      <w:sz w:val="18"/>
      <w:szCs w:val="18"/>
    </w:rPr>
  </w:style>
  <w:style w:type="paragraph" w:customStyle="1" w:styleId="aa0">
    <w:name w:val="aa"/>
    <w:basedOn w:val="a"/>
    <w:pPr>
      <w:widowControl/>
      <w:spacing w:before="100" w:beforeAutospacing="1" w:after="100" w:afterAutospacing="1" w:line="300" w:lineRule="atLeast"/>
      <w:jc w:val="left"/>
    </w:pPr>
    <w:rPr>
      <w:rFonts w:ascii="宋体" w:eastAsia="宋体" w:hAnsi="宋体" w:cs="Times New Roman" w:hint="eastAsia"/>
      <w:kern w:val="0"/>
      <w:sz w:val="18"/>
      <w:szCs w:val="18"/>
    </w:rPr>
  </w:style>
  <w:style w:type="character" w:customStyle="1" w:styleId="Char">
    <w:name w:val="批注文字 Char"/>
    <w:basedOn w:val="a0"/>
    <w:link w:val="a3"/>
    <w:rPr>
      <w:rFonts w:ascii="Times New Roman" w:eastAsia="宋体" w:hAnsi="Times New Roman" w:cs="Times New Roman"/>
      <w:szCs w:val="24"/>
    </w:rPr>
  </w:style>
  <w:style w:type="character" w:customStyle="1" w:styleId="Char7">
    <w:name w:val="批注主题 Char"/>
    <w:basedOn w:val="Char"/>
    <w:link w:val="ac"/>
    <w:rPr>
      <w:rFonts w:ascii="Times New Roman" w:eastAsia="宋体" w:hAnsi="Times New Roman" w:cs="Times New Roman"/>
      <w:b/>
      <w:bCs/>
      <w:szCs w:val="24"/>
    </w:rPr>
  </w:style>
  <w:style w:type="paragraph" w:styleId="af0">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annotation subject" w:semiHidden="0"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imes New Roman" w:eastAsia="宋体" w:hAnsi="Times New Roman" w:cs="Times New Roman"/>
      <w:szCs w:val="24"/>
    </w:rPr>
  </w:style>
  <w:style w:type="paragraph" w:styleId="a4">
    <w:name w:val="Body Text"/>
    <w:basedOn w:val="a"/>
    <w:link w:val="Char0"/>
    <w:pPr>
      <w:spacing w:after="120"/>
    </w:pPr>
    <w:rPr>
      <w:rFonts w:ascii="Times New Roman" w:eastAsia="宋体" w:hAnsi="Times New Roman" w:cs="Times New Roman"/>
      <w:szCs w:val="24"/>
    </w:rPr>
  </w:style>
  <w:style w:type="paragraph" w:styleId="a5">
    <w:name w:val="Body Text Indent"/>
    <w:basedOn w:val="a"/>
    <w:link w:val="Char1"/>
    <w:pPr>
      <w:ind w:firstLineChars="200" w:firstLine="560"/>
    </w:pPr>
    <w:rPr>
      <w:rFonts w:ascii="Times New Roman" w:eastAsia="宋体" w:hAnsi="Times New Roman" w:cs="Times New Roman"/>
      <w:sz w:val="28"/>
      <w:szCs w:val="24"/>
    </w:rPr>
  </w:style>
  <w:style w:type="paragraph" w:styleId="a6">
    <w:name w:val="Plain Text"/>
    <w:basedOn w:val="a"/>
    <w:link w:val="Char2"/>
    <w:rPr>
      <w:rFonts w:ascii="宋体" w:eastAsia="宋体" w:hAnsi="Courier New" w:cs="Courier New"/>
      <w:szCs w:val="21"/>
    </w:rPr>
  </w:style>
  <w:style w:type="paragraph" w:styleId="a7">
    <w:name w:val="Date"/>
    <w:basedOn w:val="a"/>
    <w:next w:val="a"/>
    <w:link w:val="Char3"/>
    <w:pPr>
      <w:ind w:leftChars="2500" w:left="100"/>
    </w:pPr>
    <w:rPr>
      <w:rFonts w:ascii="Times New Roman" w:eastAsia="宋体" w:hAnsi="Times New Roman" w:cs="Times New Roman"/>
      <w:szCs w:val="24"/>
    </w:rPr>
  </w:style>
  <w:style w:type="paragraph" w:styleId="2">
    <w:name w:val="Body Text Indent 2"/>
    <w:basedOn w:val="a"/>
    <w:link w:val="2Char"/>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rPr>
      <w:rFonts w:ascii="Times New Roman" w:eastAsia="宋体" w:hAnsi="Times New Roman" w:cs="Times New Roman"/>
      <w:sz w:val="18"/>
      <w:szCs w:val="18"/>
    </w:rPr>
  </w:style>
  <w:style w:type="paragraph" w:styleId="a9">
    <w:name w:val="footer"/>
    <w:basedOn w:val="a"/>
    <w:link w:val="Char5"/>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30">
    <w:name w:val="Body Text Indent 3"/>
    <w:basedOn w:val="a"/>
    <w:link w:val="3Char0"/>
    <w:pPr>
      <w:spacing w:after="120"/>
      <w:ind w:leftChars="200" w:left="420"/>
    </w:pPr>
    <w:rPr>
      <w:rFonts w:ascii="Times New Roman" w:eastAsia="宋体" w:hAnsi="Times New Roman" w:cs="Times New Roman"/>
      <w:sz w:val="16"/>
      <w:szCs w:val="16"/>
    </w:rPr>
  </w:style>
  <w:style w:type="paragraph" w:styleId="ab">
    <w:name w:val="Normal (Web)"/>
    <w:next w:val="a8"/>
    <w:pPr>
      <w:spacing w:before="100" w:beforeAutospacing="1" w:after="100" w:afterAutospacing="1"/>
    </w:pPr>
    <w:rPr>
      <w:rFonts w:ascii="宋体" w:cs="宋体"/>
      <w:sz w:val="24"/>
      <w:szCs w:val="24"/>
    </w:rPr>
  </w:style>
  <w:style w:type="paragraph" w:styleId="ac">
    <w:name w:val="annotation subject"/>
    <w:basedOn w:val="a3"/>
    <w:next w:val="a3"/>
    <w:link w:val="Char7"/>
    <w:rPr>
      <w:b/>
      <w:bCs/>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Pr>
      <w:b/>
      <w:bCs/>
    </w:rPr>
  </w:style>
  <w:style w:type="character" w:styleId="af">
    <w:name w:val="page number"/>
    <w:basedOn w:val="a0"/>
  </w:style>
  <w:style w:type="character" w:customStyle="1" w:styleId="3Char">
    <w:name w:val="标题 3 Char"/>
    <w:basedOn w:val="a0"/>
    <w:link w:val="3"/>
    <w:rPr>
      <w:rFonts w:ascii="宋体" w:eastAsia="宋体" w:hAnsi="宋体" w:cs="宋体"/>
      <w:b/>
      <w:bCs/>
      <w:kern w:val="0"/>
      <w:sz w:val="27"/>
      <w:szCs w:val="27"/>
    </w:rPr>
  </w:style>
  <w:style w:type="paragraph" w:customStyle="1" w:styleId="Char8">
    <w:name w:val="Char"/>
    <w:basedOn w:val="a"/>
    <w:rPr>
      <w:rFonts w:ascii="Tahoma" w:eastAsia="宋体" w:hAnsi="Tahoma" w:cs="Tahoma"/>
      <w:sz w:val="24"/>
      <w:szCs w:val="24"/>
    </w:rPr>
  </w:style>
  <w:style w:type="character" w:customStyle="1" w:styleId="Char1">
    <w:name w:val="正文文本缩进 Char"/>
    <w:basedOn w:val="a0"/>
    <w:link w:val="a5"/>
    <w:rPr>
      <w:rFonts w:ascii="Times New Roman" w:eastAsia="宋体" w:hAnsi="Times New Roman" w:cs="Times New Roman"/>
      <w:sz w:val="28"/>
      <w:szCs w:val="24"/>
    </w:rPr>
  </w:style>
  <w:style w:type="character" w:customStyle="1" w:styleId="Char3">
    <w:name w:val="日期 Char"/>
    <w:basedOn w:val="a0"/>
    <w:link w:val="a7"/>
    <w:rPr>
      <w:rFonts w:ascii="Times New Roman" w:eastAsia="宋体" w:hAnsi="Times New Roman" w:cs="Times New Roman"/>
      <w:szCs w:val="24"/>
    </w:rPr>
  </w:style>
  <w:style w:type="character" w:customStyle="1" w:styleId="Char5">
    <w:name w:val="页脚 Char"/>
    <w:basedOn w:val="a0"/>
    <w:link w:val="a9"/>
    <w:rPr>
      <w:rFonts w:ascii="Times New Roman" w:eastAsia="宋体" w:hAnsi="Times New Roman" w:cs="Times New Roman"/>
      <w:sz w:val="18"/>
      <w:szCs w:val="18"/>
    </w:rPr>
  </w:style>
  <w:style w:type="paragraph" w:customStyle="1" w:styleId="p0">
    <w:name w:val="p0"/>
    <w:basedOn w:val="a"/>
    <w:pPr>
      <w:widowControl/>
    </w:pPr>
    <w:rPr>
      <w:rFonts w:ascii="Times New Roman" w:eastAsia="宋体" w:hAnsi="Times New Roman" w:cs="Times New Roman"/>
      <w:kern w:val="0"/>
      <w:sz w:val="32"/>
      <w:szCs w:val="32"/>
    </w:rPr>
  </w:style>
  <w:style w:type="character" w:customStyle="1" w:styleId="Char6">
    <w:name w:val="页眉 Char"/>
    <w:basedOn w:val="a0"/>
    <w:link w:val="aa"/>
    <w:rPr>
      <w:rFonts w:ascii="Times New Roman" w:eastAsia="宋体" w:hAnsi="Times New Roman" w:cs="Times New Roman"/>
      <w:sz w:val="18"/>
      <w:szCs w:val="18"/>
    </w:rPr>
  </w:style>
  <w:style w:type="character" w:customStyle="1" w:styleId="Char4">
    <w:name w:val="批注框文本 Char"/>
    <w:basedOn w:val="a0"/>
    <w:link w:val="a8"/>
    <w:semiHidden/>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rPr>
      <w:rFonts w:ascii="宋体" w:eastAsia="宋体" w:hAnsi="宋体" w:cs="Courier New"/>
      <w:sz w:val="32"/>
      <w:szCs w:val="32"/>
    </w:rPr>
  </w:style>
  <w:style w:type="character" w:customStyle="1" w:styleId="Char2">
    <w:name w:val="纯文本 Char"/>
    <w:basedOn w:val="a0"/>
    <w:link w:val="a6"/>
    <w:rPr>
      <w:rFonts w:ascii="宋体" w:eastAsia="宋体" w:hAnsi="Courier New" w:cs="Courier New"/>
      <w:szCs w:val="21"/>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a-10">
    <w:name w:val="ca-10"/>
    <w:basedOn w:val="a0"/>
  </w:style>
  <w:style w:type="paragraph" w:customStyle="1" w:styleId="pa-12">
    <w:name w:val="pa-1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3">
    <w:name w:val="pa-1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4">
    <w:name w:val="pa-1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6">
    <w:name w:val="pa-1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7">
    <w:name w:val="pa-17"/>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8">
    <w:name w:val="pa-18"/>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9">
    <w:name w:val="pa-1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11">
    <w:name w:val="pa-1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a-8">
    <w:name w:val="ca-8"/>
    <w:basedOn w:val="a0"/>
  </w:style>
  <w:style w:type="character" w:customStyle="1" w:styleId="ca-9">
    <w:name w:val="ca-9"/>
    <w:basedOn w:val="a0"/>
  </w:style>
  <w:style w:type="character" w:customStyle="1" w:styleId="ca-11">
    <w:name w:val="ca-11"/>
    <w:basedOn w:val="a0"/>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0">
    <w:name w:val="正文文本 Char"/>
    <w:basedOn w:val="a0"/>
    <w:link w:val="a4"/>
    <w:rPr>
      <w:rFonts w:ascii="Times New Roman" w:eastAsia="宋体" w:hAnsi="Times New Roman" w:cs="Times New Roman"/>
      <w:szCs w:val="24"/>
    </w:rPr>
  </w:style>
  <w:style w:type="character" w:customStyle="1" w:styleId="aa1">
    <w:name w:val="aa1"/>
    <w:basedOn w:val="a0"/>
    <w:rPr>
      <w:rFonts w:ascii="宋体" w:eastAsia="宋体" w:hAnsi="宋体" w:hint="eastAsia"/>
      <w:sz w:val="18"/>
      <w:szCs w:val="18"/>
    </w:rPr>
  </w:style>
  <w:style w:type="paragraph" w:customStyle="1" w:styleId="aa0">
    <w:name w:val="aa"/>
    <w:basedOn w:val="a"/>
    <w:pPr>
      <w:widowControl/>
      <w:spacing w:before="100" w:beforeAutospacing="1" w:after="100" w:afterAutospacing="1" w:line="300" w:lineRule="atLeast"/>
      <w:jc w:val="left"/>
    </w:pPr>
    <w:rPr>
      <w:rFonts w:ascii="宋体" w:eastAsia="宋体" w:hAnsi="宋体" w:cs="Times New Roman" w:hint="eastAsia"/>
      <w:kern w:val="0"/>
      <w:sz w:val="18"/>
      <w:szCs w:val="18"/>
    </w:rPr>
  </w:style>
  <w:style w:type="character" w:customStyle="1" w:styleId="Char">
    <w:name w:val="批注文字 Char"/>
    <w:basedOn w:val="a0"/>
    <w:link w:val="a3"/>
    <w:rPr>
      <w:rFonts w:ascii="Times New Roman" w:eastAsia="宋体" w:hAnsi="Times New Roman" w:cs="Times New Roman"/>
      <w:szCs w:val="24"/>
    </w:rPr>
  </w:style>
  <w:style w:type="character" w:customStyle="1" w:styleId="Char7">
    <w:name w:val="批注主题 Char"/>
    <w:basedOn w:val="Char"/>
    <w:link w:val="ac"/>
    <w:rPr>
      <w:rFonts w:ascii="Times New Roman" w:eastAsia="宋体" w:hAnsi="Times New Roman" w:cs="Times New Roman"/>
      <w:b/>
      <w:bCs/>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AF9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5DE4-7C36-4463-84E9-C547F7E1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780</Words>
  <Characters>4450</Characters>
  <Application>Microsoft Office Word</Application>
  <DocSecurity>0</DocSecurity>
  <Lines>37</Lines>
  <Paragraphs>10</Paragraphs>
  <ScaleCrop>false</ScaleCrop>
  <Company>赣南师范大学科技学院</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赣南师范大学科技学院</dc:creator>
  <cp:lastModifiedBy>AutoBVT</cp:lastModifiedBy>
  <cp:revision>93</cp:revision>
  <cp:lastPrinted>2020-09-22T02:50:00Z</cp:lastPrinted>
  <dcterms:created xsi:type="dcterms:W3CDTF">2019-07-02T03:11:00Z</dcterms:created>
  <dcterms:modified xsi:type="dcterms:W3CDTF">2020-09-22T07:01:00Z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